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A80B4B" w14:textId="77777777" w:rsidR="002344D3" w:rsidRDefault="002344D3" w:rsidP="00234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Администрация г. Екатеринбурга</w:t>
      </w:r>
    </w:p>
    <w:p w14:paraId="17C607C7" w14:textId="77777777" w:rsidR="002344D3" w:rsidRDefault="002344D3" w:rsidP="002344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316 </w:t>
      </w:r>
    </w:p>
    <w:p w14:paraId="2325145E" w14:textId="77777777" w:rsidR="002344D3" w:rsidRDefault="002344D3" w:rsidP="00234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620902, г. Екатеринбург с. Горный щит, ул. Октябрьская, 23</w:t>
      </w:r>
    </w:p>
    <w:p w14:paraId="608B2107" w14:textId="77777777" w:rsidR="002344D3" w:rsidRDefault="002344D3" w:rsidP="00234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Тел/факс (343) 266-03-06</w:t>
      </w:r>
    </w:p>
    <w:p w14:paraId="547F034D" w14:textId="77777777" w:rsidR="002344D3" w:rsidRDefault="002344D3" w:rsidP="00234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E812F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EA43D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B2E5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EC30B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D849E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5728B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833D6" w14:textId="77777777" w:rsidR="002344D3" w:rsidRPr="00311CD6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CD6">
        <w:rPr>
          <w:rFonts w:ascii="Times New Roman" w:hAnsi="Times New Roman" w:cs="Times New Roman"/>
          <w:b/>
          <w:bCs/>
          <w:sz w:val="32"/>
          <w:szCs w:val="32"/>
        </w:rPr>
        <w:t>Уральский государственный педагогический университет</w:t>
      </w:r>
    </w:p>
    <w:p w14:paraId="01295D9B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8B403" w14:textId="77777777" w:rsidR="002344D3" w:rsidRPr="00CD12B0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B0">
        <w:rPr>
          <w:rFonts w:ascii="Times New Roman" w:hAnsi="Times New Roman" w:cs="Times New Roman"/>
          <w:b/>
          <w:bCs/>
          <w:sz w:val="28"/>
          <w:szCs w:val="28"/>
        </w:rPr>
        <w:t>ПЯТЫЙ МЕЖДУНАРОДНЫЙ НАУЧНО-ОБРАЗОВАТЕЛЬНЫЙ ФОРУМ «СОВРЕМЕННЫЙ УЧИТЕЛЬ – ВЗГЛЯД В БУДУЩЕЕ»</w:t>
      </w:r>
    </w:p>
    <w:p w14:paraId="221EB37B" w14:textId="77777777" w:rsidR="002344D3" w:rsidRPr="00CD12B0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B0">
        <w:rPr>
          <w:rFonts w:ascii="Times New Roman" w:hAnsi="Times New Roman" w:cs="Times New Roman"/>
          <w:b/>
          <w:bCs/>
          <w:sz w:val="28"/>
          <w:szCs w:val="28"/>
        </w:rPr>
        <w:t>20-21 ноября 2025 года Российская Федерация, Екатеринбург</w:t>
      </w:r>
    </w:p>
    <w:p w14:paraId="0ED8333E" w14:textId="77777777" w:rsidR="002344D3" w:rsidRPr="00CD12B0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B0">
        <w:rPr>
          <w:rFonts w:ascii="Times New Roman" w:hAnsi="Times New Roman" w:cs="Times New Roman"/>
          <w:b/>
          <w:bCs/>
          <w:sz w:val="28"/>
          <w:szCs w:val="28"/>
        </w:rPr>
        <w:t>«УЧИТЬ. ВДОХНОВЛЯТЬ. РАЗВИВАТЬ»</w:t>
      </w:r>
    </w:p>
    <w:p w14:paraId="17327A2D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5C55D" w14:textId="77777777" w:rsidR="002344D3" w:rsidRPr="00CD12B0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134AC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для участников форума</w:t>
      </w:r>
    </w:p>
    <w:p w14:paraId="447E8F4D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ТЕХНОЛОГИЯ ОБУЧЕНИЯ «ГОВОРЯЩИЕ СТЕНЫ»</w:t>
      </w:r>
    </w:p>
    <w:p w14:paraId="464C52D7" w14:textId="77777777" w:rsid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2E216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859FB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0D2EA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847F5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D39AD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A7A1C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B8353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9EA6E" w14:textId="77777777" w:rsidR="002344D3" w:rsidRP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44D3">
        <w:rPr>
          <w:rFonts w:ascii="Times New Roman" w:hAnsi="Times New Roman" w:cs="Times New Roman"/>
          <w:sz w:val="28"/>
          <w:szCs w:val="28"/>
        </w:rPr>
        <w:t>Заместитель заведующего:</w:t>
      </w:r>
    </w:p>
    <w:p w14:paraId="1CA371A7" w14:textId="77777777" w:rsidR="002344D3" w:rsidRP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44D3">
        <w:rPr>
          <w:rFonts w:ascii="Times New Roman" w:hAnsi="Times New Roman" w:cs="Times New Roman"/>
          <w:sz w:val="28"/>
          <w:szCs w:val="28"/>
        </w:rPr>
        <w:t xml:space="preserve"> Комиссарова Н.И.,</w:t>
      </w:r>
    </w:p>
    <w:p w14:paraId="454BD887" w14:textId="77777777" w:rsidR="002344D3" w:rsidRP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44D3">
        <w:rPr>
          <w:rFonts w:ascii="Times New Roman" w:hAnsi="Times New Roman" w:cs="Times New Roman"/>
          <w:sz w:val="28"/>
          <w:szCs w:val="28"/>
        </w:rPr>
        <w:t>Педагог-психолог:</w:t>
      </w:r>
    </w:p>
    <w:p w14:paraId="09BE8A1D" w14:textId="77777777" w:rsidR="002344D3" w:rsidRP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44D3">
        <w:rPr>
          <w:rFonts w:ascii="Times New Roman" w:hAnsi="Times New Roman" w:cs="Times New Roman"/>
          <w:sz w:val="28"/>
          <w:szCs w:val="28"/>
        </w:rPr>
        <w:t xml:space="preserve"> Коняхина А.А.</w:t>
      </w:r>
    </w:p>
    <w:p w14:paraId="6DC5308E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4B65D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4F484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5208E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EAEB0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0A499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77BCA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4D81D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3A14E" w14:textId="77777777" w:rsidR="002344D3" w:rsidRDefault="002344D3" w:rsidP="002344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02632" w14:textId="77777777" w:rsidR="002344D3" w:rsidRP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44D3"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14:paraId="3C16258E" w14:textId="77777777" w:rsidR="002344D3" w:rsidRPr="002344D3" w:rsidRDefault="002344D3" w:rsidP="002344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4D3">
        <w:rPr>
          <w:rFonts w:ascii="Times New Roman" w:hAnsi="Times New Roman" w:cs="Times New Roman"/>
          <w:sz w:val="28"/>
          <w:szCs w:val="28"/>
        </w:rPr>
        <w:t>2025</w:t>
      </w:r>
    </w:p>
    <w:bookmarkEnd w:id="0"/>
    <w:p w14:paraId="38AB86D0" w14:textId="77777777" w:rsidR="002344D3" w:rsidRDefault="002344D3" w:rsidP="00234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3E0B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Добрый день, уважаемые коллеги! Хотим представить вам опыт работы по теме: «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ОБУЧЕНИЯ «ГОВОРЯЩИЕ СТЕНЫ»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260E3A" w14:textId="653CE1FE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организации пространства таким образом, чтобы оно стимулировало детскую активность, возникла давно.</w:t>
      </w:r>
      <w:r>
        <w:rPr>
          <w:rFonts w:ascii="Times New Roman" w:hAnsi="Times New Roman" w:cs="Times New Roman"/>
          <w:sz w:val="28"/>
          <w:szCs w:val="28"/>
        </w:rPr>
        <w:t xml:space="preserve"> Ещё 39 тысяч лет назад, люди на стенах </w:t>
      </w:r>
      <w:r w:rsidR="002344D3">
        <w:rPr>
          <w:rFonts w:ascii="Times New Roman" w:hAnsi="Times New Roman" w:cs="Times New Roman"/>
          <w:sz w:val="28"/>
          <w:szCs w:val="28"/>
        </w:rPr>
        <w:t>запечатлели</w:t>
      </w:r>
      <w:r>
        <w:rPr>
          <w:rFonts w:ascii="Times New Roman" w:hAnsi="Times New Roman" w:cs="Times New Roman"/>
          <w:sz w:val="28"/>
          <w:szCs w:val="28"/>
        </w:rPr>
        <w:t xml:space="preserve"> правила и особенности охоты, с помощью рисунков рассказывали о животных данной местности. </w:t>
      </w:r>
      <w:r>
        <w:rPr>
          <w:rFonts w:ascii="Times New Roman" w:hAnsi="Times New Roman" w:cs="Times New Roman"/>
          <w:sz w:val="28"/>
          <w:szCs w:val="28"/>
        </w:rPr>
        <w:t>Однако настоящий прорыв произошел в конце XX века, когда педагоги осознали важность среды, способствующей личностн</w:t>
      </w:r>
      <w:r>
        <w:rPr>
          <w:rFonts w:ascii="Times New Roman" w:hAnsi="Times New Roman" w:cs="Times New Roman"/>
          <w:sz w:val="28"/>
          <w:szCs w:val="28"/>
        </w:rPr>
        <w:t>ому росту каждого ребенка. Именно тогда родилась концепция образовательной среды, включающая игровые зоны, творческие уголки и тематически организованные помещения.</w:t>
      </w:r>
      <w:r>
        <w:rPr>
          <w:rFonts w:ascii="Times New Roman" w:hAnsi="Times New Roman" w:cs="Times New Roman"/>
          <w:sz w:val="28"/>
          <w:szCs w:val="28"/>
        </w:rPr>
        <w:t xml:space="preserve"> Для этого помещения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оформлялись</w:t>
      </w:r>
      <w:r>
        <w:rPr>
          <w:rFonts w:ascii="Times New Roman" w:hAnsi="Times New Roman" w:cs="Times New Roman"/>
          <w:sz w:val="28"/>
          <w:szCs w:val="28"/>
        </w:rPr>
        <w:t xml:space="preserve"> картинками, иллюстрациями и изображениями люб</w:t>
      </w:r>
      <w:r>
        <w:rPr>
          <w:rFonts w:ascii="Times New Roman" w:hAnsi="Times New Roman" w:cs="Times New Roman"/>
          <w:sz w:val="28"/>
          <w:szCs w:val="28"/>
        </w:rPr>
        <w:t>имых сказочных героев. Затем появились сюжетно-игровые зоны, позволяющие детям взаимодействовать друг с другом и окружающей средой. Сегодня технология «Говорящие стены» воспринимается как неотъемлемый элемент современного образовательного процесса, интегри</w:t>
      </w:r>
      <w:r>
        <w:rPr>
          <w:rFonts w:ascii="Times New Roman" w:hAnsi="Times New Roman" w:cs="Times New Roman"/>
          <w:sz w:val="28"/>
          <w:szCs w:val="28"/>
        </w:rPr>
        <w:t>руя образовательную деятельность с повседневной жизнью ребенка.</w:t>
      </w:r>
    </w:p>
    <w:p w14:paraId="1AFCA5EF" w14:textId="19D028F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является соответствие требованиям ФГОС ДО </w:t>
      </w:r>
      <w:r w:rsidR="002344D3">
        <w:rPr>
          <w:rFonts w:ascii="Times New Roman" w:hAnsi="Times New Roman" w:cs="Times New Roman"/>
          <w:sz w:val="28"/>
          <w:szCs w:val="28"/>
        </w:rPr>
        <w:t>в создании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саду, способно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развитие самостоятельности ребенка, сделат</w:t>
      </w:r>
      <w:r>
        <w:rPr>
          <w:rFonts w:ascii="Times New Roman" w:hAnsi="Times New Roman" w:cs="Times New Roman"/>
          <w:sz w:val="28"/>
          <w:szCs w:val="28"/>
        </w:rPr>
        <w:t>ь его полноценным субъектом образовательных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Развивающая среда в ДОО должна соответствовать современным условиям. Так как воспитанники проводят в ДОО большую часть своего времени, важно, чтобы они хотели приходить сюда снова. И здесь перед воспит</w:t>
      </w:r>
      <w:r>
        <w:rPr>
          <w:rFonts w:ascii="Times New Roman" w:hAnsi="Times New Roman" w:cs="Times New Roman"/>
          <w:sz w:val="28"/>
          <w:szCs w:val="28"/>
        </w:rPr>
        <w:t xml:space="preserve">ателями стоит задача – как оформить групповую комнату, чтобы в ней было не только уютно, но и интересно детям. Каждый день дети должны себя чувствовать себя здесь комфортно и узнавать много нового. </w:t>
      </w:r>
    </w:p>
    <w:p w14:paraId="697673A6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«Говорящая стена» – инструмент, который позволяет необычн</w:t>
      </w:r>
      <w:r>
        <w:rPr>
          <w:rFonts w:ascii="Times New Roman" w:hAnsi="Times New Roman" w:cs="Times New Roman"/>
          <w:sz w:val="28"/>
          <w:szCs w:val="28"/>
        </w:rPr>
        <w:t>ым образом изменить развивающую предметно-пространственную среду ДОУ, в своеобразный живой экран. Основная идея, которой, заключается в трансформации среды пребывания детей в воспитательно - обучающую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стенах в группе и помещениях детского сада кр</w:t>
      </w:r>
      <w:r>
        <w:rPr>
          <w:rFonts w:ascii="Times New Roman" w:hAnsi="Times New Roman" w:cs="Times New Roman"/>
          <w:sz w:val="28"/>
          <w:szCs w:val="28"/>
        </w:rPr>
        <w:t>епятся магнитные полоски, ковровые полотна, кармашки, прищепки, технические средства обучения, игры, игровые фишки и различные тематические картинки (иллюстрации).</w:t>
      </w:r>
    </w:p>
    <w:p w14:paraId="003F9F7E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технологии заключается в том, что ребенок имеет возможность постоянно видеть необходимы</w:t>
      </w:r>
      <w:r>
        <w:rPr>
          <w:rFonts w:ascii="Times New Roman" w:hAnsi="Times New Roman" w:cs="Times New Roman"/>
          <w:sz w:val="28"/>
          <w:szCs w:val="28"/>
        </w:rPr>
        <w:t>й материал, обновлять и закреплять свои знания, то есть получать необходимую информацию, также имеет право выбора планировать свою деятельность, в том числе и в рамках свободной деятельности, тем самым может конструктивно использовать информационный ресурс</w:t>
      </w:r>
      <w:r>
        <w:rPr>
          <w:rFonts w:ascii="Times New Roman" w:hAnsi="Times New Roman" w:cs="Times New Roman"/>
          <w:sz w:val="28"/>
          <w:szCs w:val="28"/>
        </w:rPr>
        <w:t>. Использование технологии «Говорящие стены» оказывает значительное влияние на психическое и интеллектуальное развитие ребенка.</w:t>
      </w:r>
    </w:p>
    <w:p w14:paraId="23D665BD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работы с говорящими стенами стоит с определения направленности её работы. </w:t>
      </w:r>
      <w:r>
        <w:rPr>
          <w:rFonts w:ascii="Times New Roman" w:hAnsi="Times New Roman" w:cs="Times New Roman"/>
          <w:sz w:val="28"/>
          <w:szCs w:val="28"/>
        </w:rPr>
        <w:t>Оформление «Говорящей стены» должно соответст</w:t>
      </w:r>
      <w:r>
        <w:rPr>
          <w:rFonts w:ascii="Times New Roman" w:hAnsi="Times New Roman" w:cs="Times New Roman"/>
          <w:sz w:val="28"/>
          <w:szCs w:val="28"/>
        </w:rPr>
        <w:t>вовать возрастным особенностям детей. В младшей группе важно развивать сенсорное восприятие и простую речь, в средней — пополнять словарный запас и внимание, а в старшей – тренировать логическое мышление и готовить к школе.</w:t>
      </w:r>
      <w:hyperlink r:id="rId7" w:anchor="/document/16/113538/" w:history="1"/>
    </w:p>
    <w:p w14:paraId="7309C9A4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результатов проведённой работы можно сделать вывод,</w:t>
      </w:r>
      <w:r>
        <w:rPr>
          <w:rFonts w:ascii="Times New Roman" w:hAnsi="Times New Roman" w:cs="Times New Roman"/>
          <w:sz w:val="28"/>
          <w:szCs w:val="28"/>
        </w:rPr>
        <w:t xml:space="preserve"> что использование технологии «Говорящие стены» приноси</w:t>
      </w:r>
      <w:r>
        <w:rPr>
          <w:rFonts w:ascii="Times New Roman" w:hAnsi="Times New Roman" w:cs="Times New Roman"/>
          <w:sz w:val="28"/>
          <w:szCs w:val="28"/>
        </w:rPr>
        <w:t>т положительные результаты в работе детских садов.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слайд. </w:t>
      </w:r>
    </w:p>
    <w:p w14:paraId="598999D4" w14:textId="24250F05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из элементов говорящих стен, который встречается ребёнку в детском саду - </w:t>
      </w:r>
      <w:r>
        <w:rPr>
          <w:rFonts w:ascii="Times New Roman" w:hAnsi="Times New Roman" w:cs="Times New Roman"/>
          <w:sz w:val="28"/>
          <w:szCs w:val="28"/>
          <w:u w:val="single"/>
        </w:rPr>
        <w:t>Азбука 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которой каждый ребёнок может на понравившуюся ему букву</w:t>
      </w:r>
      <w:r>
        <w:rPr>
          <w:rFonts w:ascii="Times New Roman" w:hAnsi="Times New Roman" w:cs="Times New Roman"/>
          <w:sz w:val="28"/>
          <w:szCs w:val="28"/>
        </w:rPr>
        <w:t>, совместно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2344D3">
        <w:rPr>
          <w:rFonts w:ascii="Times New Roman" w:hAnsi="Times New Roman" w:cs="Times New Roman"/>
          <w:sz w:val="28"/>
          <w:szCs w:val="28"/>
        </w:rPr>
        <w:t>слово,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соответствующее теме недели.</w:t>
      </w:r>
    </w:p>
    <w:p w14:paraId="0EDF4099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на входе в группу ребят встречает </w:t>
      </w:r>
      <w:r>
        <w:rPr>
          <w:rFonts w:ascii="Times New Roman" w:hAnsi="Times New Roman" w:cs="Times New Roman"/>
          <w:sz w:val="28"/>
          <w:szCs w:val="28"/>
          <w:u w:val="single"/>
        </w:rPr>
        <w:t>календарь</w:t>
      </w:r>
      <w:r>
        <w:rPr>
          <w:rFonts w:ascii="Times New Roman" w:hAnsi="Times New Roman" w:cs="Times New Roman"/>
          <w:sz w:val="28"/>
          <w:szCs w:val="28"/>
        </w:rPr>
        <w:t xml:space="preserve">, который они сами заполняли, отмечали в нем все важные даты, мероприятия и праздники. Благодаря этому календарю ребята самостоятельно могут сориентироваться в днях недели и определить сколько дней осталось до выходных и какой праздник ближайший. </w:t>
      </w:r>
    </w:p>
    <w:p w14:paraId="25BDD43F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ле</w:t>
      </w:r>
      <w:r>
        <w:rPr>
          <w:rFonts w:ascii="Times New Roman" w:hAnsi="Times New Roman" w:cs="Times New Roman"/>
          <w:sz w:val="28"/>
          <w:szCs w:val="28"/>
        </w:rPr>
        <w:t xml:space="preserve">жат </w:t>
      </w:r>
      <w:r>
        <w:rPr>
          <w:rFonts w:ascii="Times New Roman" w:hAnsi="Times New Roman" w:cs="Times New Roman"/>
          <w:sz w:val="28"/>
          <w:szCs w:val="28"/>
          <w:u w:val="single"/>
        </w:rPr>
        <w:t>карточки</w:t>
      </w:r>
      <w:r>
        <w:rPr>
          <w:rFonts w:ascii="Times New Roman" w:hAnsi="Times New Roman" w:cs="Times New Roman"/>
          <w:sz w:val="28"/>
          <w:szCs w:val="28"/>
        </w:rPr>
        <w:t xml:space="preserve">, которые помогают ребятам самостоятельно подписывать свои работы и рисунки. </w:t>
      </w:r>
    </w:p>
    <w:p w14:paraId="7E84443B" w14:textId="6F8B46F4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идя </w:t>
      </w:r>
      <w:r w:rsidR="002344D3">
        <w:rPr>
          <w:rFonts w:ascii="Times New Roman" w:hAnsi="Times New Roman" w:cs="Times New Roman"/>
          <w:sz w:val="28"/>
          <w:szCs w:val="28"/>
        </w:rPr>
        <w:t>по группе,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 </w:t>
      </w:r>
      <w:r>
        <w:rPr>
          <w:rFonts w:ascii="Times New Roman" w:hAnsi="Times New Roman" w:cs="Times New Roman"/>
          <w:sz w:val="28"/>
          <w:szCs w:val="28"/>
          <w:u w:val="single"/>
        </w:rPr>
        <w:t>правила группы</w:t>
      </w:r>
      <w:r>
        <w:rPr>
          <w:rFonts w:ascii="Times New Roman" w:hAnsi="Times New Roman" w:cs="Times New Roman"/>
          <w:sz w:val="28"/>
          <w:szCs w:val="28"/>
        </w:rPr>
        <w:t xml:space="preserve">, которые ребята все вместе придумывали, формулировали, рисовали и подписывали, данный опыт помогает сплотить детский </w:t>
      </w:r>
      <w:r>
        <w:rPr>
          <w:rFonts w:ascii="Times New Roman" w:hAnsi="Times New Roman" w:cs="Times New Roman"/>
          <w:sz w:val="28"/>
          <w:szCs w:val="28"/>
        </w:rPr>
        <w:t xml:space="preserve">коллектив, формирует у них ответственность за сделанное и учит нести ответственность. </w:t>
      </w:r>
    </w:p>
    <w:p w14:paraId="333A9959" w14:textId="2C4F568A" w:rsidR="008B4A9D" w:rsidRDefault="0023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Пройдя дальше,</w:t>
      </w:r>
      <w:r w:rsidR="00343023">
        <w:rPr>
          <w:rFonts w:ascii="Times New Roman" w:hAnsi="Times New Roman" w:cs="Times New Roman"/>
          <w:sz w:val="28"/>
          <w:szCs w:val="28"/>
        </w:rPr>
        <w:t xml:space="preserve"> можно заметить </w:t>
      </w:r>
      <w:r w:rsidR="00343023">
        <w:rPr>
          <w:rFonts w:ascii="Times New Roman" w:hAnsi="Times New Roman" w:cs="Times New Roman"/>
          <w:sz w:val="28"/>
          <w:szCs w:val="28"/>
          <w:u w:val="single"/>
        </w:rPr>
        <w:t>уголок семьи</w:t>
      </w:r>
      <w:r w:rsidR="00343023">
        <w:rPr>
          <w:rFonts w:ascii="Times New Roman" w:hAnsi="Times New Roman" w:cs="Times New Roman"/>
          <w:sz w:val="28"/>
          <w:szCs w:val="28"/>
        </w:rPr>
        <w:t xml:space="preserve"> с рисунками, выполненными руками детей. Такое расположение рисунков детей очень сильно мотивирует их на включенность в жизнь гр</w:t>
      </w:r>
      <w:r w:rsidR="00343023">
        <w:rPr>
          <w:rFonts w:ascii="Times New Roman" w:hAnsi="Times New Roman" w:cs="Times New Roman"/>
          <w:sz w:val="28"/>
          <w:szCs w:val="28"/>
        </w:rPr>
        <w:t xml:space="preserve">уппы и детского сада. </w:t>
      </w:r>
    </w:p>
    <w:p w14:paraId="6A19C65E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Дойдя до середины группы, мы встречаем большую доску, на которой закреплена </w:t>
      </w:r>
      <w:r>
        <w:rPr>
          <w:rFonts w:ascii="Times New Roman" w:hAnsi="Times New Roman" w:cs="Times New Roman"/>
          <w:sz w:val="28"/>
          <w:szCs w:val="28"/>
          <w:u w:val="single"/>
        </w:rPr>
        <w:t>тема недели</w:t>
      </w:r>
      <w:r>
        <w:rPr>
          <w:rFonts w:ascii="Times New Roman" w:hAnsi="Times New Roman" w:cs="Times New Roman"/>
          <w:sz w:val="28"/>
          <w:szCs w:val="28"/>
        </w:rPr>
        <w:t xml:space="preserve">, а рядом на стикерах, руками детей написано, что они знают по этой теме, что хотят узнать и что уже знают. </w:t>
      </w:r>
    </w:p>
    <w:p w14:paraId="79DBF895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 доске располагается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загадка </w:t>
      </w:r>
      <w:r>
        <w:rPr>
          <w:rFonts w:ascii="Times New Roman" w:hAnsi="Times New Roman" w:cs="Times New Roman"/>
          <w:sz w:val="28"/>
          <w:szCs w:val="28"/>
          <w:u w:val="single"/>
        </w:rPr>
        <w:t>недели</w:t>
      </w:r>
      <w:r>
        <w:rPr>
          <w:rFonts w:ascii="Times New Roman" w:hAnsi="Times New Roman" w:cs="Times New Roman"/>
          <w:sz w:val="28"/>
          <w:szCs w:val="28"/>
        </w:rPr>
        <w:t>. В течении недели у ребят есть возможность посмотреть, спросить или прочитать загадку и отметить смой ответ предложенным способом.</w:t>
      </w:r>
    </w:p>
    <w:p w14:paraId="06DC76AD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Дерево добрых дел</w:t>
      </w:r>
      <w:r>
        <w:rPr>
          <w:rFonts w:ascii="Times New Roman" w:hAnsi="Times New Roman" w:cs="Times New Roman"/>
          <w:sz w:val="28"/>
          <w:szCs w:val="28"/>
        </w:rPr>
        <w:t xml:space="preserve"> - на котором ребята отмечают свои добрые и полезные поступки. </w:t>
      </w:r>
    </w:p>
    <w:p w14:paraId="52C178C7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 </w:t>
      </w:r>
      <w:r>
        <w:rPr>
          <w:rFonts w:ascii="Times New Roman" w:hAnsi="Times New Roman" w:cs="Times New Roman"/>
          <w:sz w:val="28"/>
          <w:szCs w:val="28"/>
          <w:u w:val="single"/>
        </w:rPr>
        <w:t>Читающая семья</w:t>
      </w:r>
      <w:r>
        <w:rPr>
          <w:rFonts w:ascii="Times New Roman" w:hAnsi="Times New Roman" w:cs="Times New Roman"/>
          <w:sz w:val="28"/>
          <w:szCs w:val="28"/>
        </w:rPr>
        <w:t xml:space="preserve"> - на нём распола</w:t>
      </w:r>
      <w:r>
        <w:rPr>
          <w:rFonts w:ascii="Times New Roman" w:hAnsi="Times New Roman" w:cs="Times New Roman"/>
          <w:sz w:val="28"/>
          <w:szCs w:val="28"/>
        </w:rPr>
        <w:t>гаются книги или отдельные рассказы, рекомендованные к прочтению дома совместно с родителями.</w:t>
      </w:r>
    </w:p>
    <w:p w14:paraId="63435164" w14:textId="41E61283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шкафчиках у ребят располагается информация о владельце. В данном примере в виде таблицы, заполненное рукам</w:t>
      </w:r>
      <w:r>
        <w:rPr>
          <w:rFonts w:ascii="Times New Roman" w:hAnsi="Times New Roman" w:cs="Times New Roman"/>
          <w:sz w:val="28"/>
          <w:szCs w:val="28"/>
        </w:rPr>
        <w:t xml:space="preserve">и детей и </w:t>
      </w:r>
      <w:r w:rsidR="002344D3">
        <w:rPr>
          <w:rFonts w:ascii="Times New Roman" w:hAnsi="Times New Roman" w:cs="Times New Roman"/>
          <w:sz w:val="28"/>
          <w:szCs w:val="28"/>
        </w:rPr>
        <w:t>за ламинированы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966722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вариант оформления шка</w:t>
      </w:r>
      <w:r>
        <w:rPr>
          <w:rFonts w:ascii="Times New Roman" w:hAnsi="Times New Roman" w:cs="Times New Roman"/>
          <w:sz w:val="28"/>
          <w:szCs w:val="28"/>
        </w:rPr>
        <w:t>фчиков в виде футболок и платьев.</w:t>
      </w:r>
    </w:p>
    <w:p w14:paraId="2CFF5C38" w14:textId="299E5AD2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приёмной располагаются стенды </w:t>
      </w:r>
      <w:r>
        <w:rPr>
          <w:rFonts w:ascii="Times New Roman" w:hAnsi="Times New Roman" w:cs="Times New Roman"/>
          <w:sz w:val="28"/>
          <w:szCs w:val="28"/>
          <w:u w:val="single"/>
        </w:rPr>
        <w:t>Самый аккуратный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4D3">
        <w:rPr>
          <w:rFonts w:ascii="Times New Roman" w:hAnsi="Times New Roman" w:cs="Times New Roman"/>
          <w:sz w:val="28"/>
          <w:szCs w:val="28"/>
        </w:rPr>
        <w:t xml:space="preserve">и </w:t>
      </w:r>
      <w:r w:rsidR="002344D3">
        <w:rPr>
          <w:rFonts w:ascii="Times New Roman" w:hAnsi="Times New Roman" w:cs="Times New Roman"/>
          <w:sz w:val="28"/>
          <w:szCs w:val="28"/>
          <w:u w:val="single"/>
        </w:rPr>
        <w:t>здравствуйте</w:t>
      </w:r>
      <w:r>
        <w:rPr>
          <w:rFonts w:ascii="Times New Roman" w:hAnsi="Times New Roman" w:cs="Times New Roman"/>
          <w:sz w:val="28"/>
          <w:szCs w:val="28"/>
          <w:u w:val="single"/>
        </w:rPr>
        <w:t>, я пришёл.</w:t>
      </w:r>
    </w:p>
    <w:p w14:paraId="5B819427" w14:textId="77777777" w:rsidR="008B4A9D" w:rsidRDefault="0034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развивающую предметно-пространственную среду группы элементов говорящей среды, то есть той среды, которую дети создавали самосто</w:t>
      </w:r>
      <w:r>
        <w:rPr>
          <w:rFonts w:ascii="Times New Roman" w:hAnsi="Times New Roman" w:cs="Times New Roman"/>
          <w:sz w:val="28"/>
          <w:szCs w:val="28"/>
        </w:rPr>
        <w:t>ятельно, повлияло на формирование их самооценки и желания что-то делать своими руками, учить буквы, учиться писать и читать, подняло общую школьную мотивацию.</w:t>
      </w:r>
    </w:p>
    <w:p w14:paraId="151D84C5" w14:textId="77777777" w:rsidR="008B4A9D" w:rsidRDefault="00343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за внимание!</w:t>
      </w:r>
    </w:p>
    <w:p w14:paraId="287B42EC" w14:textId="77777777" w:rsidR="008B4A9D" w:rsidRDefault="008B4A9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B4A9D"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0B7D" w14:textId="77777777" w:rsidR="00343023" w:rsidRDefault="00343023">
      <w:pPr>
        <w:spacing w:line="240" w:lineRule="auto"/>
      </w:pPr>
      <w:r>
        <w:separator/>
      </w:r>
    </w:p>
  </w:endnote>
  <w:endnote w:type="continuationSeparator" w:id="0">
    <w:p w14:paraId="6AB512E3" w14:textId="77777777" w:rsidR="00343023" w:rsidRDefault="00343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BE35" w14:textId="77777777" w:rsidR="00343023" w:rsidRDefault="00343023">
      <w:pPr>
        <w:spacing w:after="0"/>
      </w:pPr>
      <w:r>
        <w:separator/>
      </w:r>
    </w:p>
  </w:footnote>
  <w:footnote w:type="continuationSeparator" w:id="0">
    <w:p w14:paraId="36A147EE" w14:textId="77777777" w:rsidR="00343023" w:rsidRDefault="003430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C53E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344D3"/>
    <w:rsid w:val="0026631D"/>
    <w:rsid w:val="002B7F6D"/>
    <w:rsid w:val="002C2F53"/>
    <w:rsid w:val="0033518C"/>
    <w:rsid w:val="00343023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B4A9D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C53E9"/>
    <w:rsid w:val="068F70F7"/>
    <w:rsid w:val="0C1028FC"/>
    <w:rsid w:val="0CD15B4A"/>
    <w:rsid w:val="10CD7E49"/>
    <w:rsid w:val="1FF9475D"/>
    <w:rsid w:val="2055055B"/>
    <w:rsid w:val="26A55EA3"/>
    <w:rsid w:val="2CCB494A"/>
    <w:rsid w:val="3D2E204C"/>
    <w:rsid w:val="531E05FF"/>
    <w:rsid w:val="5AEC3D76"/>
    <w:rsid w:val="6A1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BBD64"/>
  <w15:docId w15:val="{3BB4A662-F79F-4329-8849-D80905F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1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metodist.ru/?utm_medium=refer&amp;utm_source=www.resobr.ru&amp;utm_term=64280&amp;utm_content=art&amp;utm_campaign=red_block_link_logo_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Kuvae</dc:creator>
  <cp:lastModifiedBy>Windows User</cp:lastModifiedBy>
  <cp:revision>2</cp:revision>
  <cp:lastPrinted>2025-11-19T17:03:00Z</cp:lastPrinted>
  <dcterms:created xsi:type="dcterms:W3CDTF">2025-11-17T10:26:00Z</dcterms:created>
  <dcterms:modified xsi:type="dcterms:W3CDTF">2025-11-21T03:01:00Z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85F54883F4F4438883DCB169A254DF39_13</vt:lpwstr>
  </property>
</Properties>
</file>