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0BB" w:rsidRPr="00993866" w:rsidRDefault="009730BB" w:rsidP="00993866">
      <w:pPr>
        <w:pStyle w:val="a5"/>
        <w:jc w:val="center"/>
        <w:rPr>
          <w:rFonts w:ascii="Times New Roman" w:hAnsi="Times New Roman"/>
          <w:b/>
          <w:color w:val="FF0000"/>
          <w:sz w:val="28"/>
          <w:szCs w:val="28"/>
          <w:u w:val="single"/>
        </w:rPr>
      </w:pPr>
      <w:r w:rsidRPr="00993866">
        <w:rPr>
          <w:rFonts w:ascii="Times New Roman" w:hAnsi="Times New Roman"/>
          <w:b/>
          <w:sz w:val="28"/>
          <w:szCs w:val="28"/>
          <w:u w:val="single"/>
        </w:rPr>
        <w:t>Нарушения речи можно условно разделить на две большие </w:t>
      </w:r>
      <w:r w:rsidRPr="00993866">
        <w:rPr>
          <w:rFonts w:ascii="Times New Roman" w:hAnsi="Times New Roman"/>
          <w:b/>
          <w:sz w:val="28"/>
          <w:szCs w:val="28"/>
          <w:u w:val="single"/>
          <w:bdr w:val="none" w:sz="0" w:space="0" w:color="auto" w:frame="1"/>
        </w:rPr>
        <w:t>группы</w:t>
      </w:r>
      <w:r w:rsidRPr="00993866">
        <w:rPr>
          <w:rFonts w:ascii="Times New Roman" w:hAnsi="Times New Roman"/>
          <w:b/>
          <w:color w:val="FF0000"/>
          <w:sz w:val="28"/>
          <w:szCs w:val="28"/>
          <w:u w:val="single"/>
        </w:rPr>
        <w:t>:</w:t>
      </w:r>
    </w:p>
    <w:p w:rsidR="009730BB" w:rsidRPr="00993866" w:rsidRDefault="009730BB" w:rsidP="00993866">
      <w:pPr>
        <w:pStyle w:val="a5"/>
        <w:rPr>
          <w:rFonts w:ascii="Times New Roman" w:hAnsi="Times New Roman"/>
          <w:sz w:val="24"/>
          <w:szCs w:val="24"/>
        </w:rPr>
      </w:pPr>
      <w:r w:rsidRPr="00993866">
        <w:rPr>
          <w:rFonts w:ascii="Times New Roman" w:hAnsi="Times New Roman"/>
          <w:sz w:val="24"/>
          <w:szCs w:val="24"/>
        </w:rPr>
        <w:t>- нарушения, которые возникают в нервных центрах </w:t>
      </w:r>
      <w:r w:rsidRPr="00993866">
        <w:rPr>
          <w:rFonts w:ascii="Times New Roman" w:hAnsi="Times New Roman"/>
          <w:i/>
          <w:iCs/>
          <w:sz w:val="24"/>
          <w:szCs w:val="24"/>
          <w:bdr w:val="none" w:sz="0" w:space="0" w:color="auto" w:frame="1"/>
        </w:rPr>
        <w:t>(незрелость коры и т. д.)</w:t>
      </w:r>
      <w:r w:rsidRPr="00993866">
        <w:rPr>
          <w:rFonts w:ascii="Times New Roman" w:hAnsi="Times New Roman"/>
          <w:sz w:val="24"/>
          <w:szCs w:val="24"/>
        </w:rPr>
        <w:t> </w:t>
      </w:r>
    </w:p>
    <w:p w:rsidR="009730BB" w:rsidRPr="00993866" w:rsidRDefault="009730BB" w:rsidP="00993866">
      <w:pPr>
        <w:pStyle w:val="a5"/>
        <w:rPr>
          <w:rFonts w:ascii="Times New Roman" w:hAnsi="Times New Roman"/>
          <w:sz w:val="24"/>
          <w:szCs w:val="24"/>
        </w:rPr>
      </w:pPr>
      <w:r w:rsidRPr="00993866">
        <w:rPr>
          <w:rFonts w:ascii="Times New Roman" w:hAnsi="Times New Roman"/>
          <w:sz w:val="24"/>
          <w:szCs w:val="24"/>
        </w:rPr>
        <w:t xml:space="preserve">- нарушения, возникающие из-за недостаточности развития речевого аппарата. </w:t>
      </w:r>
    </w:p>
    <w:p w:rsidR="009730BB" w:rsidRPr="00993866" w:rsidRDefault="009730BB" w:rsidP="00993866">
      <w:pPr>
        <w:pStyle w:val="a5"/>
        <w:rPr>
          <w:rFonts w:ascii="Times New Roman" w:hAnsi="Times New Roman"/>
          <w:sz w:val="24"/>
          <w:szCs w:val="24"/>
        </w:rPr>
      </w:pPr>
      <w:proofErr w:type="gramStart"/>
      <w:r w:rsidRPr="00993866">
        <w:rPr>
          <w:rFonts w:ascii="Times New Roman" w:hAnsi="Times New Roman"/>
          <w:b/>
          <w:sz w:val="24"/>
          <w:szCs w:val="24"/>
          <w:u w:val="single"/>
        </w:rPr>
        <w:t>Наш речевой аппарат</w:t>
      </w:r>
      <w:r w:rsidRPr="00993866">
        <w:rPr>
          <w:rFonts w:ascii="Times New Roman" w:hAnsi="Times New Roman"/>
          <w:sz w:val="24"/>
          <w:szCs w:val="24"/>
        </w:rPr>
        <w:t xml:space="preserve"> – это сложная система, частями которой являются язык, губы, щёки, нёбо, зубы, голосовые связки, трахеи, бронхи, лёгкие, диафрагма.</w:t>
      </w:r>
      <w:proofErr w:type="gramEnd"/>
    </w:p>
    <w:p w:rsidR="004918DA" w:rsidRPr="00993866" w:rsidRDefault="004918DA" w:rsidP="00993866">
      <w:pPr>
        <w:pStyle w:val="a5"/>
        <w:rPr>
          <w:rFonts w:ascii="Times New Roman" w:hAnsi="Times New Roman"/>
          <w:sz w:val="24"/>
          <w:szCs w:val="24"/>
        </w:rPr>
      </w:pPr>
      <w:r w:rsidRPr="00993866">
        <w:rPr>
          <w:rFonts w:ascii="Times New Roman" w:hAnsi="Times New Roman"/>
          <w:b/>
          <w:bCs/>
          <w:sz w:val="24"/>
          <w:szCs w:val="24"/>
          <w:u w:val="single"/>
        </w:rPr>
        <w:t>Артикуляционная гимнастика</w:t>
      </w:r>
      <w:r w:rsidRPr="00993866">
        <w:rPr>
          <w:rFonts w:ascii="Times New Roman" w:hAnsi="Times New Roman"/>
          <w:sz w:val="24"/>
          <w:szCs w:val="24"/>
        </w:rPr>
        <w:t> - это основа для формирования речевых звуков.</w:t>
      </w:r>
    </w:p>
    <w:p w:rsidR="002B52C6" w:rsidRPr="00993866" w:rsidRDefault="002B52C6" w:rsidP="00993866">
      <w:pPr>
        <w:pStyle w:val="a5"/>
        <w:rPr>
          <w:rFonts w:ascii="Times New Roman" w:hAnsi="Times New Roman"/>
          <w:sz w:val="24"/>
          <w:szCs w:val="24"/>
        </w:rPr>
      </w:pPr>
    </w:p>
    <w:p w:rsidR="004918DA" w:rsidRPr="00993866" w:rsidRDefault="004918DA" w:rsidP="00993866">
      <w:pPr>
        <w:pStyle w:val="a5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993866">
        <w:rPr>
          <w:rFonts w:ascii="Times New Roman" w:hAnsi="Times New Roman"/>
          <w:b/>
          <w:sz w:val="28"/>
          <w:szCs w:val="28"/>
          <w:u w:val="single"/>
        </w:rPr>
        <w:t xml:space="preserve">Для наиболее эффективного результата необходимо придерживаться следующих </w:t>
      </w:r>
      <w:r w:rsidRPr="00993866">
        <w:rPr>
          <w:rFonts w:ascii="Times New Roman" w:hAnsi="Times New Roman"/>
          <w:b/>
          <w:sz w:val="28"/>
          <w:szCs w:val="28"/>
          <w:u w:val="single"/>
          <w:bdr w:val="none" w:sz="0" w:space="0" w:color="auto" w:frame="1"/>
        </w:rPr>
        <w:t>рекомендаций</w:t>
      </w:r>
      <w:r w:rsidRPr="00993866"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4918DA" w:rsidRDefault="00993866" w:rsidP="00993866">
      <w:pPr>
        <w:pStyle w:val="a5"/>
        <w:ind w:firstLine="0"/>
        <w:rPr>
          <w:rFonts w:ascii="Times New Roman" w:hAnsi="Times New Roman"/>
          <w:sz w:val="24"/>
          <w:szCs w:val="24"/>
        </w:rPr>
      </w:pPr>
      <w:r w:rsidRPr="00993866">
        <w:rPr>
          <w:rFonts w:ascii="Times New Roman" w:hAnsi="Times New Roman"/>
          <w:bCs/>
          <w:sz w:val="24"/>
          <w:szCs w:val="24"/>
        </w:rPr>
        <w:t>1.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4918DA" w:rsidRPr="00993866">
        <w:rPr>
          <w:rFonts w:ascii="Times New Roman" w:hAnsi="Times New Roman"/>
          <w:bCs/>
          <w:sz w:val="24"/>
          <w:szCs w:val="24"/>
        </w:rPr>
        <w:t xml:space="preserve">Проводить артикуляционную гимнастику </w:t>
      </w:r>
      <w:r w:rsidR="004918DA" w:rsidRPr="00993866">
        <w:rPr>
          <w:rFonts w:ascii="Times New Roman" w:hAnsi="Times New Roman"/>
          <w:sz w:val="24"/>
          <w:szCs w:val="24"/>
        </w:rPr>
        <w:t xml:space="preserve">каждый день по </w:t>
      </w:r>
      <w:r w:rsidR="00AA3029" w:rsidRPr="00993866">
        <w:rPr>
          <w:rFonts w:ascii="Times New Roman" w:hAnsi="Times New Roman"/>
          <w:sz w:val="24"/>
          <w:szCs w:val="24"/>
        </w:rPr>
        <w:t>2</w:t>
      </w:r>
      <w:r w:rsidR="004918DA" w:rsidRPr="00993866">
        <w:rPr>
          <w:rFonts w:ascii="Times New Roman" w:hAnsi="Times New Roman"/>
          <w:sz w:val="24"/>
          <w:szCs w:val="24"/>
        </w:rPr>
        <w:t>-</w:t>
      </w:r>
      <w:r w:rsidR="00AA3029" w:rsidRPr="00993866">
        <w:rPr>
          <w:rFonts w:ascii="Times New Roman" w:hAnsi="Times New Roman"/>
          <w:sz w:val="24"/>
          <w:szCs w:val="24"/>
        </w:rPr>
        <w:t>3</w:t>
      </w:r>
      <w:r w:rsidR="004918DA" w:rsidRPr="00993866">
        <w:rPr>
          <w:rFonts w:ascii="Times New Roman" w:hAnsi="Times New Roman"/>
          <w:sz w:val="24"/>
          <w:szCs w:val="24"/>
        </w:rPr>
        <w:t xml:space="preserve"> раза продолжительностью 3-5 минут. Не следует предлагать детям более 2-3 упражнений за раз (если вы только разучиваете их).</w:t>
      </w:r>
    </w:p>
    <w:p w:rsidR="00993866" w:rsidRPr="00993866" w:rsidRDefault="00993866" w:rsidP="00993866">
      <w:pPr>
        <w:pStyle w:val="a5"/>
        <w:ind w:firstLine="0"/>
        <w:rPr>
          <w:rFonts w:ascii="Times New Roman" w:hAnsi="Times New Roman"/>
          <w:sz w:val="24"/>
          <w:szCs w:val="24"/>
        </w:rPr>
      </w:pPr>
    </w:p>
    <w:p w:rsidR="004918DA" w:rsidRDefault="004918DA" w:rsidP="00993866">
      <w:pPr>
        <w:pStyle w:val="a5"/>
        <w:ind w:firstLine="0"/>
        <w:rPr>
          <w:rFonts w:ascii="Times New Roman" w:hAnsi="Times New Roman"/>
          <w:sz w:val="24"/>
          <w:szCs w:val="24"/>
        </w:rPr>
      </w:pPr>
      <w:r w:rsidRPr="00993866">
        <w:rPr>
          <w:rFonts w:ascii="Times New Roman" w:hAnsi="Times New Roman"/>
          <w:sz w:val="24"/>
          <w:szCs w:val="24"/>
        </w:rPr>
        <w:t xml:space="preserve">2. </w:t>
      </w:r>
      <w:r w:rsidR="00993866">
        <w:rPr>
          <w:rFonts w:ascii="Times New Roman" w:hAnsi="Times New Roman"/>
          <w:sz w:val="24"/>
          <w:szCs w:val="24"/>
        </w:rPr>
        <w:t xml:space="preserve"> </w:t>
      </w:r>
      <w:r w:rsidRPr="00993866">
        <w:rPr>
          <w:rFonts w:ascii="Times New Roman" w:hAnsi="Times New Roman"/>
          <w:sz w:val="24"/>
          <w:szCs w:val="24"/>
        </w:rPr>
        <w:t>Каждое упражнение выполняется по 5-7 раз.</w:t>
      </w:r>
    </w:p>
    <w:p w:rsidR="00993866" w:rsidRPr="00993866" w:rsidRDefault="00993866" w:rsidP="00993866">
      <w:pPr>
        <w:pStyle w:val="a5"/>
        <w:ind w:firstLine="0"/>
        <w:rPr>
          <w:rFonts w:ascii="Times New Roman" w:hAnsi="Times New Roman"/>
          <w:sz w:val="24"/>
          <w:szCs w:val="24"/>
        </w:rPr>
      </w:pPr>
    </w:p>
    <w:p w:rsidR="004918DA" w:rsidRDefault="004918DA" w:rsidP="00993866">
      <w:pPr>
        <w:pStyle w:val="a5"/>
        <w:ind w:firstLine="0"/>
        <w:rPr>
          <w:rFonts w:ascii="Times New Roman" w:hAnsi="Times New Roman"/>
          <w:sz w:val="24"/>
          <w:szCs w:val="24"/>
        </w:rPr>
      </w:pPr>
      <w:r w:rsidRPr="00993866">
        <w:rPr>
          <w:rFonts w:ascii="Times New Roman" w:hAnsi="Times New Roman"/>
          <w:sz w:val="24"/>
          <w:szCs w:val="24"/>
        </w:rPr>
        <w:t>3. Статические упражнения выполняются по 7-10 секунд </w:t>
      </w:r>
      <w:r w:rsidRPr="00993866">
        <w:rPr>
          <w:rFonts w:ascii="Times New Roman" w:hAnsi="Times New Roman"/>
          <w:i/>
          <w:iCs/>
          <w:sz w:val="24"/>
          <w:szCs w:val="24"/>
          <w:bdr w:val="none" w:sz="0" w:space="0" w:color="auto" w:frame="1"/>
        </w:rPr>
        <w:t>(удержание</w:t>
      </w:r>
      <w:r w:rsidRPr="00993866">
        <w:rPr>
          <w:rFonts w:ascii="Times New Roman" w:hAnsi="Times New Roman"/>
          <w:i/>
          <w:iCs/>
          <w:sz w:val="24"/>
          <w:szCs w:val="24"/>
        </w:rPr>
        <w:t> </w:t>
      </w:r>
      <w:r w:rsidRPr="00993866">
        <w:rPr>
          <w:rFonts w:ascii="Times New Roman" w:hAnsi="Times New Roman"/>
          <w:bCs/>
          <w:iCs/>
          <w:sz w:val="24"/>
          <w:szCs w:val="24"/>
        </w:rPr>
        <w:t>артикуляционной</w:t>
      </w:r>
      <w:r w:rsidRPr="00993866">
        <w:rPr>
          <w:rFonts w:ascii="Times New Roman" w:hAnsi="Times New Roman"/>
          <w:i/>
          <w:iCs/>
          <w:sz w:val="24"/>
          <w:szCs w:val="24"/>
        </w:rPr>
        <w:t> </w:t>
      </w:r>
      <w:r w:rsidRPr="00993866">
        <w:rPr>
          <w:rFonts w:ascii="Times New Roman" w:hAnsi="Times New Roman"/>
          <w:i/>
          <w:iCs/>
          <w:sz w:val="24"/>
          <w:szCs w:val="24"/>
          <w:bdr w:val="none" w:sz="0" w:space="0" w:color="auto" w:frame="1"/>
        </w:rPr>
        <w:t>позы в одном положении)</w:t>
      </w:r>
      <w:r w:rsidRPr="00993866">
        <w:rPr>
          <w:rFonts w:ascii="Times New Roman" w:hAnsi="Times New Roman"/>
          <w:sz w:val="24"/>
          <w:szCs w:val="24"/>
        </w:rPr>
        <w:t>.</w:t>
      </w:r>
    </w:p>
    <w:p w:rsidR="00993866" w:rsidRPr="00993866" w:rsidRDefault="00993866" w:rsidP="00993866">
      <w:pPr>
        <w:pStyle w:val="a5"/>
        <w:ind w:firstLine="0"/>
        <w:rPr>
          <w:rFonts w:ascii="Times New Roman" w:hAnsi="Times New Roman"/>
          <w:sz w:val="24"/>
          <w:szCs w:val="24"/>
        </w:rPr>
      </w:pPr>
    </w:p>
    <w:p w:rsidR="004918DA" w:rsidRDefault="004918DA" w:rsidP="00993866">
      <w:pPr>
        <w:pStyle w:val="a5"/>
        <w:ind w:firstLine="0"/>
        <w:rPr>
          <w:rFonts w:ascii="Times New Roman" w:hAnsi="Times New Roman"/>
          <w:sz w:val="24"/>
          <w:szCs w:val="24"/>
        </w:rPr>
      </w:pPr>
      <w:r w:rsidRPr="00993866">
        <w:rPr>
          <w:rFonts w:ascii="Times New Roman" w:hAnsi="Times New Roman"/>
          <w:sz w:val="24"/>
          <w:szCs w:val="24"/>
        </w:rPr>
        <w:t>4. Выполняются сначала более простые упражнения и только затем более сложные.</w:t>
      </w:r>
    </w:p>
    <w:p w:rsidR="00993866" w:rsidRPr="00993866" w:rsidRDefault="00993866" w:rsidP="00993866">
      <w:pPr>
        <w:pStyle w:val="a5"/>
        <w:ind w:firstLine="0"/>
        <w:rPr>
          <w:rFonts w:ascii="Times New Roman" w:hAnsi="Times New Roman"/>
          <w:sz w:val="24"/>
          <w:szCs w:val="24"/>
        </w:rPr>
      </w:pPr>
    </w:p>
    <w:p w:rsidR="004918DA" w:rsidRDefault="004918DA" w:rsidP="00993866">
      <w:pPr>
        <w:pStyle w:val="a5"/>
        <w:ind w:firstLine="0"/>
        <w:rPr>
          <w:rFonts w:ascii="Times New Roman" w:hAnsi="Times New Roman"/>
          <w:sz w:val="24"/>
          <w:szCs w:val="24"/>
        </w:rPr>
      </w:pPr>
      <w:r w:rsidRPr="00993866">
        <w:rPr>
          <w:rFonts w:ascii="Times New Roman" w:hAnsi="Times New Roman"/>
          <w:sz w:val="24"/>
          <w:szCs w:val="24"/>
        </w:rPr>
        <w:t xml:space="preserve">5. </w:t>
      </w:r>
      <w:r w:rsidRPr="00993866">
        <w:rPr>
          <w:rFonts w:ascii="Times New Roman" w:hAnsi="Times New Roman"/>
          <w:bCs/>
          <w:sz w:val="24"/>
          <w:szCs w:val="24"/>
        </w:rPr>
        <w:t>Артикуляционную гимнастику выполняют сидя</w:t>
      </w:r>
      <w:r w:rsidRPr="00993866">
        <w:rPr>
          <w:rFonts w:ascii="Times New Roman" w:hAnsi="Times New Roman"/>
          <w:sz w:val="24"/>
          <w:szCs w:val="24"/>
        </w:rPr>
        <w:t>, так как в таком положении у ребенка прямая спина, тело не напряжено, руки и ноги находятся в спокойном положении.</w:t>
      </w:r>
    </w:p>
    <w:p w:rsidR="00993866" w:rsidRDefault="00993866" w:rsidP="00993866">
      <w:pPr>
        <w:pStyle w:val="a5"/>
        <w:ind w:firstLine="0"/>
        <w:rPr>
          <w:rFonts w:ascii="Times New Roman" w:hAnsi="Times New Roman"/>
          <w:sz w:val="24"/>
          <w:szCs w:val="24"/>
        </w:rPr>
      </w:pPr>
    </w:p>
    <w:p w:rsidR="004918DA" w:rsidRDefault="004918DA" w:rsidP="00993866">
      <w:pPr>
        <w:pStyle w:val="a5"/>
        <w:ind w:firstLine="0"/>
        <w:rPr>
          <w:rFonts w:ascii="Times New Roman" w:hAnsi="Times New Roman"/>
          <w:sz w:val="24"/>
          <w:szCs w:val="24"/>
        </w:rPr>
      </w:pPr>
      <w:r w:rsidRPr="00993866">
        <w:rPr>
          <w:rFonts w:ascii="Times New Roman" w:hAnsi="Times New Roman"/>
          <w:sz w:val="24"/>
          <w:szCs w:val="24"/>
        </w:rPr>
        <w:t>6. При выполнении упражнений ребёнок должен видеть своё лицо </w:t>
      </w:r>
      <w:r w:rsidRPr="00993866">
        <w:rPr>
          <w:rFonts w:ascii="Times New Roman" w:hAnsi="Times New Roman"/>
          <w:i/>
          <w:iCs/>
          <w:sz w:val="24"/>
          <w:szCs w:val="24"/>
          <w:bdr w:val="none" w:sz="0" w:space="0" w:color="auto" w:frame="1"/>
        </w:rPr>
        <w:t xml:space="preserve">(для </w:t>
      </w:r>
      <w:proofErr w:type="gramStart"/>
      <w:r w:rsidRPr="00993866">
        <w:rPr>
          <w:rFonts w:ascii="Times New Roman" w:hAnsi="Times New Roman"/>
          <w:i/>
          <w:iCs/>
          <w:sz w:val="24"/>
          <w:szCs w:val="24"/>
          <w:bdr w:val="none" w:sz="0" w:space="0" w:color="auto" w:frame="1"/>
        </w:rPr>
        <w:t>контроля за</w:t>
      </w:r>
      <w:proofErr w:type="gramEnd"/>
      <w:r w:rsidRPr="00993866">
        <w:rPr>
          <w:rFonts w:ascii="Times New Roman" w:hAnsi="Times New Roman"/>
          <w:i/>
          <w:iCs/>
          <w:sz w:val="24"/>
          <w:szCs w:val="24"/>
          <w:bdr w:val="none" w:sz="0" w:space="0" w:color="auto" w:frame="1"/>
        </w:rPr>
        <w:t xml:space="preserve"> правильностью выполнения)</w:t>
      </w:r>
      <w:r w:rsidRPr="00993866">
        <w:rPr>
          <w:rFonts w:ascii="Times New Roman" w:hAnsi="Times New Roman"/>
          <w:sz w:val="24"/>
          <w:szCs w:val="24"/>
        </w:rPr>
        <w:t xml:space="preserve"> и лицо взрослого, </w:t>
      </w:r>
      <w:r w:rsidRPr="00993866">
        <w:rPr>
          <w:rFonts w:ascii="Times New Roman" w:hAnsi="Times New Roman"/>
          <w:sz w:val="24"/>
          <w:szCs w:val="24"/>
        </w:rPr>
        <w:lastRenderedPageBreak/>
        <w:t>который осуществляет показ,</w:t>
      </w:r>
      <w:r w:rsidR="00AA3029" w:rsidRPr="00993866">
        <w:rPr>
          <w:rFonts w:ascii="Times New Roman" w:hAnsi="Times New Roman"/>
          <w:sz w:val="24"/>
          <w:szCs w:val="24"/>
        </w:rPr>
        <w:t xml:space="preserve"> </w:t>
      </w:r>
      <w:r w:rsidRPr="00993866">
        <w:rPr>
          <w:rFonts w:ascii="Times New Roman" w:hAnsi="Times New Roman"/>
          <w:sz w:val="24"/>
          <w:szCs w:val="24"/>
        </w:rPr>
        <w:t xml:space="preserve">поэтому </w:t>
      </w:r>
      <w:r w:rsidRPr="00993866">
        <w:rPr>
          <w:rFonts w:ascii="Times New Roman" w:hAnsi="Times New Roman"/>
          <w:bCs/>
          <w:sz w:val="24"/>
          <w:szCs w:val="24"/>
        </w:rPr>
        <w:t>артикуляционная гимнастика проводится перед зеркалом</w:t>
      </w:r>
      <w:r w:rsidRPr="00993866">
        <w:rPr>
          <w:rFonts w:ascii="Times New Roman" w:hAnsi="Times New Roman"/>
          <w:sz w:val="24"/>
          <w:szCs w:val="24"/>
        </w:rPr>
        <w:t>. Можно пользоваться небольшим зеркалом на подставке </w:t>
      </w:r>
      <w:r w:rsidRPr="00993866">
        <w:rPr>
          <w:rFonts w:ascii="Times New Roman" w:hAnsi="Times New Roman"/>
          <w:i/>
          <w:iCs/>
          <w:sz w:val="24"/>
          <w:szCs w:val="24"/>
          <w:bdr w:val="none" w:sz="0" w:space="0" w:color="auto" w:frame="1"/>
        </w:rPr>
        <w:t>(или ручным зеркалом размером примерно 9х12см)</w:t>
      </w:r>
      <w:r w:rsidRPr="00993866">
        <w:rPr>
          <w:rFonts w:ascii="Times New Roman" w:hAnsi="Times New Roman"/>
          <w:sz w:val="24"/>
          <w:szCs w:val="24"/>
        </w:rPr>
        <w:t>. В этом случае ребёнок смотрит в зеркало, а взрослый должен находиться напротив лицом к нему.</w:t>
      </w:r>
    </w:p>
    <w:p w:rsidR="00993866" w:rsidRPr="00993866" w:rsidRDefault="00993866" w:rsidP="00993866">
      <w:pPr>
        <w:pStyle w:val="a5"/>
        <w:ind w:firstLine="0"/>
        <w:rPr>
          <w:rFonts w:ascii="Times New Roman" w:hAnsi="Times New Roman"/>
          <w:sz w:val="24"/>
          <w:szCs w:val="24"/>
        </w:rPr>
      </w:pPr>
    </w:p>
    <w:p w:rsidR="004918DA" w:rsidRDefault="004918DA" w:rsidP="00993866">
      <w:pPr>
        <w:pStyle w:val="a5"/>
        <w:ind w:firstLine="0"/>
        <w:rPr>
          <w:rFonts w:ascii="Times New Roman" w:hAnsi="Times New Roman"/>
          <w:sz w:val="24"/>
          <w:szCs w:val="24"/>
        </w:rPr>
      </w:pPr>
      <w:r w:rsidRPr="00993866">
        <w:rPr>
          <w:rFonts w:ascii="Times New Roman" w:hAnsi="Times New Roman"/>
          <w:sz w:val="24"/>
          <w:szCs w:val="24"/>
        </w:rPr>
        <w:t>7</w:t>
      </w:r>
      <w:r w:rsidR="00AA3029" w:rsidRPr="00993866">
        <w:rPr>
          <w:rFonts w:ascii="Times New Roman" w:hAnsi="Times New Roman"/>
          <w:sz w:val="24"/>
          <w:szCs w:val="24"/>
        </w:rPr>
        <w:t xml:space="preserve">. </w:t>
      </w:r>
      <w:r w:rsidRPr="00993866">
        <w:rPr>
          <w:rFonts w:ascii="Times New Roman" w:hAnsi="Times New Roman"/>
          <w:sz w:val="24"/>
          <w:szCs w:val="24"/>
        </w:rPr>
        <w:t>Начинать </w:t>
      </w:r>
      <w:r w:rsidRPr="00993866">
        <w:rPr>
          <w:rFonts w:ascii="Times New Roman" w:hAnsi="Times New Roman"/>
          <w:bCs/>
          <w:sz w:val="24"/>
          <w:szCs w:val="24"/>
        </w:rPr>
        <w:t>гимнастику</w:t>
      </w:r>
      <w:r w:rsidRPr="00993866">
        <w:rPr>
          <w:rFonts w:ascii="Times New Roman" w:hAnsi="Times New Roman"/>
          <w:sz w:val="24"/>
          <w:szCs w:val="24"/>
        </w:rPr>
        <w:t> лучше с упражнений для губ.</w:t>
      </w:r>
    </w:p>
    <w:p w:rsidR="00993866" w:rsidRPr="00993866" w:rsidRDefault="00993866" w:rsidP="00993866">
      <w:pPr>
        <w:pStyle w:val="a5"/>
        <w:ind w:firstLine="0"/>
        <w:rPr>
          <w:rFonts w:ascii="Times New Roman" w:hAnsi="Times New Roman"/>
          <w:sz w:val="24"/>
          <w:szCs w:val="24"/>
        </w:rPr>
      </w:pPr>
    </w:p>
    <w:p w:rsidR="004918DA" w:rsidRPr="00993866" w:rsidRDefault="004918DA" w:rsidP="00993866">
      <w:pPr>
        <w:pStyle w:val="a5"/>
        <w:ind w:firstLine="0"/>
        <w:rPr>
          <w:rFonts w:ascii="Times New Roman" w:hAnsi="Times New Roman"/>
          <w:sz w:val="24"/>
          <w:szCs w:val="24"/>
        </w:rPr>
      </w:pPr>
      <w:r w:rsidRPr="00993866">
        <w:rPr>
          <w:rFonts w:ascii="Times New Roman" w:hAnsi="Times New Roman"/>
          <w:sz w:val="24"/>
          <w:szCs w:val="24"/>
        </w:rPr>
        <w:t>8</w:t>
      </w:r>
      <w:r w:rsidR="00AA3029" w:rsidRPr="00993866">
        <w:rPr>
          <w:rFonts w:ascii="Times New Roman" w:hAnsi="Times New Roman"/>
          <w:sz w:val="24"/>
          <w:szCs w:val="24"/>
        </w:rPr>
        <w:t>.</w:t>
      </w:r>
      <w:r w:rsidRPr="00993866">
        <w:rPr>
          <w:rFonts w:ascii="Times New Roman" w:hAnsi="Times New Roman"/>
          <w:sz w:val="24"/>
          <w:szCs w:val="24"/>
        </w:rPr>
        <w:t xml:space="preserve"> </w:t>
      </w:r>
      <w:r w:rsidR="00AA3029" w:rsidRPr="00993866">
        <w:rPr>
          <w:rFonts w:ascii="Times New Roman" w:hAnsi="Times New Roman"/>
          <w:sz w:val="24"/>
          <w:szCs w:val="24"/>
        </w:rPr>
        <w:t xml:space="preserve"> </w:t>
      </w:r>
      <w:r w:rsidRPr="00993866">
        <w:rPr>
          <w:rFonts w:ascii="Times New Roman" w:hAnsi="Times New Roman"/>
          <w:sz w:val="24"/>
          <w:szCs w:val="24"/>
        </w:rPr>
        <w:t>Для выполнения</w:t>
      </w:r>
      <w:r w:rsidR="00AA3029" w:rsidRPr="00993866">
        <w:rPr>
          <w:rFonts w:ascii="Times New Roman" w:hAnsi="Times New Roman"/>
          <w:sz w:val="24"/>
          <w:szCs w:val="24"/>
        </w:rPr>
        <w:t xml:space="preserve"> </w:t>
      </w:r>
      <w:r w:rsidRPr="00993866">
        <w:rPr>
          <w:rFonts w:ascii="Times New Roman" w:hAnsi="Times New Roman"/>
          <w:sz w:val="24"/>
          <w:szCs w:val="24"/>
        </w:rPr>
        <w:t> </w:t>
      </w:r>
      <w:proofErr w:type="gramStart"/>
      <w:r w:rsidRPr="00993866">
        <w:rPr>
          <w:rFonts w:ascii="Times New Roman" w:hAnsi="Times New Roman"/>
          <w:bCs/>
          <w:sz w:val="24"/>
          <w:szCs w:val="24"/>
        </w:rPr>
        <w:t>артикуляционных</w:t>
      </w:r>
      <w:proofErr w:type="gramEnd"/>
      <w:r w:rsidRPr="00993866">
        <w:rPr>
          <w:rFonts w:ascii="Times New Roman" w:hAnsi="Times New Roman"/>
          <w:sz w:val="24"/>
          <w:szCs w:val="24"/>
        </w:rPr>
        <w:t> </w:t>
      </w:r>
    </w:p>
    <w:p w:rsidR="004918DA" w:rsidRDefault="004918DA" w:rsidP="00993866">
      <w:pPr>
        <w:pStyle w:val="a5"/>
        <w:rPr>
          <w:rFonts w:ascii="Times New Roman" w:hAnsi="Times New Roman"/>
          <w:sz w:val="24"/>
          <w:szCs w:val="24"/>
        </w:rPr>
      </w:pPr>
      <w:r w:rsidRPr="00993866">
        <w:rPr>
          <w:rFonts w:ascii="Times New Roman" w:hAnsi="Times New Roman"/>
          <w:sz w:val="24"/>
          <w:szCs w:val="24"/>
        </w:rPr>
        <w:t>упражнений необходимо использовать индивидуальные средства гигиены.</w:t>
      </w:r>
    </w:p>
    <w:p w:rsidR="00993866" w:rsidRPr="00993866" w:rsidRDefault="00993866" w:rsidP="00993866">
      <w:pPr>
        <w:pStyle w:val="a5"/>
        <w:rPr>
          <w:rFonts w:ascii="Times New Roman" w:hAnsi="Times New Roman"/>
          <w:sz w:val="24"/>
          <w:szCs w:val="24"/>
        </w:rPr>
      </w:pPr>
    </w:p>
    <w:p w:rsidR="004918DA" w:rsidRDefault="004918DA" w:rsidP="00993866">
      <w:pPr>
        <w:pStyle w:val="a5"/>
        <w:ind w:firstLine="0"/>
        <w:rPr>
          <w:rFonts w:ascii="Times New Roman" w:hAnsi="Times New Roman"/>
          <w:sz w:val="24"/>
          <w:szCs w:val="24"/>
        </w:rPr>
      </w:pPr>
      <w:r w:rsidRPr="00993866">
        <w:rPr>
          <w:rFonts w:ascii="Times New Roman" w:hAnsi="Times New Roman"/>
          <w:sz w:val="24"/>
          <w:szCs w:val="24"/>
        </w:rPr>
        <w:t>9. Необходимо помнить, что часто у ребёнка не получается выполнить то или иное упражнение, если вы видите что ребёнок старается, пробует – не скупитесь на похвалу и добрые слова. Подбадривайте ребёнка. </w:t>
      </w:r>
    </w:p>
    <w:p w:rsidR="00993866" w:rsidRPr="00993866" w:rsidRDefault="00993866" w:rsidP="00993866">
      <w:pPr>
        <w:pStyle w:val="a5"/>
        <w:ind w:firstLine="0"/>
        <w:rPr>
          <w:rFonts w:ascii="Times New Roman" w:hAnsi="Times New Roman"/>
          <w:sz w:val="24"/>
          <w:szCs w:val="24"/>
        </w:rPr>
      </w:pPr>
    </w:p>
    <w:p w:rsidR="004918DA" w:rsidRPr="00993866" w:rsidRDefault="00993866" w:rsidP="00993866">
      <w:pPr>
        <w:pStyle w:val="a5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</w:r>
      <w:r w:rsidR="004918DA" w:rsidRPr="00993866">
        <w:rPr>
          <w:rFonts w:ascii="Times New Roman" w:hAnsi="Times New Roman"/>
          <w:bCs/>
          <w:sz w:val="24"/>
          <w:szCs w:val="24"/>
        </w:rPr>
        <w:t>Проводить</w:t>
      </w:r>
      <w:r w:rsidR="004918DA" w:rsidRPr="00993866">
        <w:rPr>
          <w:rFonts w:ascii="Times New Roman" w:hAnsi="Times New Roman"/>
          <w:sz w:val="24"/>
          <w:szCs w:val="24"/>
        </w:rPr>
        <w:t> упражнения лучше эмоционально, в игровой форме.</w:t>
      </w:r>
    </w:p>
    <w:p w:rsidR="00993866" w:rsidRPr="00993866" w:rsidRDefault="00993866" w:rsidP="00993866">
      <w:pPr>
        <w:pStyle w:val="a5"/>
        <w:rPr>
          <w:rFonts w:ascii="Times New Roman" w:hAnsi="Times New Roman"/>
          <w:b/>
          <w:sz w:val="28"/>
          <w:szCs w:val="28"/>
          <w:u w:val="single"/>
        </w:rPr>
      </w:pPr>
    </w:p>
    <w:p w:rsidR="004918DA" w:rsidRPr="00993866" w:rsidRDefault="004918DA" w:rsidP="00993866">
      <w:pPr>
        <w:pStyle w:val="a5"/>
        <w:rPr>
          <w:rFonts w:ascii="Times New Roman" w:hAnsi="Times New Roman"/>
          <w:b/>
          <w:sz w:val="28"/>
          <w:szCs w:val="28"/>
          <w:u w:val="single"/>
        </w:rPr>
      </w:pPr>
      <w:r w:rsidRPr="00993866">
        <w:rPr>
          <w:rFonts w:ascii="Times New Roman" w:hAnsi="Times New Roman"/>
          <w:b/>
          <w:sz w:val="28"/>
          <w:szCs w:val="28"/>
          <w:u w:val="single"/>
        </w:rPr>
        <w:t>Для того чтобы работа по развитию мышц речевого аппарата была эффективной и в то же время интересной ребёнку, необходимо правильно её организовать.</w:t>
      </w:r>
    </w:p>
    <w:p w:rsidR="004918DA" w:rsidRPr="00993866" w:rsidRDefault="00993866" w:rsidP="00993866">
      <w:pPr>
        <w:pStyle w:val="a5"/>
        <w:ind w:firstLine="0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 xml:space="preserve">- </w:t>
      </w:r>
      <w:r w:rsidR="004918DA" w:rsidRPr="00993866">
        <w:rPr>
          <w:rFonts w:ascii="Times New Roman" w:hAnsi="Times New Roman"/>
          <w:color w:val="333333"/>
          <w:sz w:val="24"/>
          <w:szCs w:val="24"/>
        </w:rPr>
        <w:t>Сначала взрослый рассказывает о предстоящем упражнении, показывает его выполнение и только потом упражнение делает ребенок, а взрослый контролирует.</w:t>
      </w:r>
    </w:p>
    <w:p w:rsidR="004918DA" w:rsidRPr="00993866" w:rsidRDefault="00993866" w:rsidP="00993866">
      <w:pPr>
        <w:pStyle w:val="a5"/>
        <w:ind w:firstLine="0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 xml:space="preserve">- </w:t>
      </w:r>
      <w:r w:rsidR="004918DA" w:rsidRPr="00993866">
        <w:rPr>
          <w:rFonts w:ascii="Times New Roman" w:hAnsi="Times New Roman"/>
          <w:color w:val="333333"/>
          <w:sz w:val="24"/>
          <w:szCs w:val="24"/>
        </w:rPr>
        <w:t>Взрослый, </w:t>
      </w:r>
      <w:r w:rsidR="004918DA" w:rsidRPr="00993866">
        <w:rPr>
          <w:rFonts w:ascii="Times New Roman" w:hAnsi="Times New Roman"/>
          <w:bCs/>
          <w:color w:val="333333"/>
          <w:sz w:val="24"/>
          <w:szCs w:val="24"/>
        </w:rPr>
        <w:t>проводящий артикуляционную гимнастику</w:t>
      </w:r>
      <w:r w:rsidR="004918DA" w:rsidRPr="00993866">
        <w:rPr>
          <w:rFonts w:ascii="Times New Roman" w:hAnsi="Times New Roman"/>
          <w:color w:val="333333"/>
          <w:sz w:val="24"/>
          <w:szCs w:val="24"/>
        </w:rPr>
        <w:t>, должен следить за качеством выполняемых ребенком</w:t>
      </w:r>
      <w:r w:rsidR="00AA3029" w:rsidRPr="00993866"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4918DA" w:rsidRPr="00993866">
        <w:rPr>
          <w:rFonts w:ascii="Times New Roman" w:hAnsi="Times New Roman"/>
          <w:color w:val="333333"/>
          <w:sz w:val="24"/>
          <w:szCs w:val="24"/>
        </w:rPr>
        <w:t> </w:t>
      </w:r>
      <w:r w:rsidR="004918DA" w:rsidRPr="00993866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движений</w:t>
      </w:r>
      <w:r w:rsidR="004918DA" w:rsidRPr="00993866">
        <w:rPr>
          <w:rFonts w:ascii="Times New Roman" w:hAnsi="Times New Roman"/>
          <w:color w:val="333333"/>
          <w:sz w:val="24"/>
          <w:szCs w:val="24"/>
        </w:rPr>
        <w:t xml:space="preserve">: точность движения, плавность, темп выполнения, устойчивость, переход от одного движения к другому. Также важно следить, чтобы движения каждого </w:t>
      </w:r>
      <w:r w:rsidR="00AA3029" w:rsidRPr="00993866"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AA3029" w:rsidRPr="00993866">
        <w:rPr>
          <w:rFonts w:ascii="Times New Roman" w:hAnsi="Times New Roman"/>
          <w:color w:val="333333"/>
          <w:sz w:val="24"/>
          <w:szCs w:val="24"/>
        </w:rPr>
        <w:lastRenderedPageBreak/>
        <w:t>о</w:t>
      </w:r>
      <w:r w:rsidR="004918DA" w:rsidRPr="00993866">
        <w:rPr>
          <w:rFonts w:ascii="Times New Roman" w:hAnsi="Times New Roman"/>
          <w:color w:val="333333"/>
          <w:sz w:val="24"/>
          <w:szCs w:val="24"/>
        </w:rPr>
        <w:t>ргана </w:t>
      </w:r>
      <w:r w:rsidR="004918DA" w:rsidRPr="00993866">
        <w:rPr>
          <w:rFonts w:ascii="Times New Roman" w:hAnsi="Times New Roman"/>
          <w:bCs/>
          <w:color w:val="333333"/>
          <w:sz w:val="24"/>
          <w:szCs w:val="24"/>
        </w:rPr>
        <w:t>артикуляции</w:t>
      </w:r>
      <w:r w:rsidR="004918DA" w:rsidRPr="00993866">
        <w:rPr>
          <w:rFonts w:ascii="Times New Roman" w:hAnsi="Times New Roman"/>
          <w:color w:val="333333"/>
          <w:sz w:val="24"/>
          <w:szCs w:val="24"/>
        </w:rPr>
        <w:t> выполнялись симметрично по отношению к правой и левой стороне лица. В противном случае </w:t>
      </w:r>
      <w:r w:rsidR="004918DA" w:rsidRPr="00993866">
        <w:rPr>
          <w:rFonts w:ascii="Times New Roman" w:hAnsi="Times New Roman"/>
          <w:bCs/>
          <w:color w:val="333333"/>
          <w:sz w:val="24"/>
          <w:szCs w:val="24"/>
        </w:rPr>
        <w:t>артикуляционная гимнастика</w:t>
      </w:r>
      <w:r w:rsidR="004918DA" w:rsidRPr="00993866">
        <w:rPr>
          <w:rFonts w:ascii="Times New Roman" w:hAnsi="Times New Roman"/>
          <w:color w:val="333333"/>
          <w:sz w:val="24"/>
          <w:szCs w:val="24"/>
        </w:rPr>
        <w:t> не достигает своей цели.</w:t>
      </w:r>
    </w:p>
    <w:p w:rsidR="004918DA" w:rsidRPr="00993866" w:rsidRDefault="004918DA" w:rsidP="00993866">
      <w:pPr>
        <w:pStyle w:val="a5"/>
        <w:rPr>
          <w:rFonts w:ascii="Times New Roman" w:hAnsi="Times New Roman"/>
          <w:bCs/>
          <w:sz w:val="24"/>
          <w:szCs w:val="24"/>
        </w:rPr>
      </w:pPr>
    </w:p>
    <w:p w:rsidR="004918DA" w:rsidRPr="00993866" w:rsidRDefault="004918DA" w:rsidP="00993866">
      <w:pPr>
        <w:pStyle w:val="a5"/>
        <w:rPr>
          <w:rFonts w:ascii="Times New Roman" w:hAnsi="Times New Roman"/>
          <w:bCs/>
          <w:sz w:val="24"/>
          <w:szCs w:val="24"/>
        </w:rPr>
      </w:pPr>
    </w:p>
    <w:p w:rsidR="004918DA" w:rsidRPr="00993866" w:rsidRDefault="004918DA" w:rsidP="00993866">
      <w:pPr>
        <w:pStyle w:val="a5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993866">
        <w:rPr>
          <w:rFonts w:ascii="Times New Roman" w:hAnsi="Times New Roman"/>
          <w:b/>
          <w:bCs/>
          <w:sz w:val="28"/>
          <w:szCs w:val="28"/>
          <w:u w:val="single"/>
        </w:rPr>
        <w:t>Методы и приёмы проведения артикуляционной гимнастики с детьми</w:t>
      </w:r>
      <w:r w:rsidRPr="00993866">
        <w:rPr>
          <w:rFonts w:ascii="Times New Roman" w:hAnsi="Times New Roman"/>
          <w:b/>
          <w:sz w:val="28"/>
          <w:szCs w:val="28"/>
          <w:u w:val="single"/>
        </w:rPr>
        <w:t>.</w:t>
      </w:r>
    </w:p>
    <w:p w:rsidR="004918DA" w:rsidRPr="00993866" w:rsidRDefault="004918DA" w:rsidP="00993866">
      <w:pPr>
        <w:pStyle w:val="a5"/>
        <w:rPr>
          <w:rFonts w:ascii="Times New Roman" w:hAnsi="Times New Roman"/>
          <w:sz w:val="24"/>
          <w:szCs w:val="24"/>
        </w:rPr>
      </w:pPr>
      <w:r w:rsidRPr="00993866">
        <w:rPr>
          <w:rFonts w:ascii="Times New Roman" w:hAnsi="Times New Roman"/>
          <w:sz w:val="24"/>
          <w:szCs w:val="24"/>
        </w:rPr>
        <w:t>Самый распространённый приём – использование </w:t>
      </w:r>
      <w:r w:rsidRPr="00993866">
        <w:rPr>
          <w:rFonts w:ascii="Times New Roman" w:hAnsi="Times New Roman"/>
          <w:bCs/>
          <w:sz w:val="24"/>
          <w:szCs w:val="24"/>
        </w:rPr>
        <w:t>картинок</w:t>
      </w:r>
      <w:proofErr w:type="gramStart"/>
      <w:r w:rsidRPr="00993866">
        <w:rPr>
          <w:rFonts w:ascii="Times New Roman" w:hAnsi="Times New Roman"/>
          <w:bCs/>
          <w:sz w:val="24"/>
          <w:szCs w:val="24"/>
        </w:rPr>
        <w:t> </w:t>
      </w:r>
      <w:r w:rsidRPr="00993866">
        <w:rPr>
          <w:rFonts w:ascii="Times New Roman" w:hAnsi="Times New Roman"/>
          <w:i/>
          <w:iCs/>
          <w:sz w:val="24"/>
          <w:szCs w:val="24"/>
          <w:bdr w:val="none" w:sz="0" w:space="0" w:color="auto" w:frame="1"/>
        </w:rPr>
        <w:t>)</w:t>
      </w:r>
      <w:proofErr w:type="gramEnd"/>
      <w:r w:rsidRPr="00993866">
        <w:rPr>
          <w:rFonts w:ascii="Times New Roman" w:hAnsi="Times New Roman"/>
          <w:sz w:val="24"/>
          <w:szCs w:val="24"/>
        </w:rPr>
        <w:t>. Для каждого упражнения своя </w:t>
      </w:r>
      <w:r w:rsidRPr="00993866">
        <w:rPr>
          <w:rFonts w:ascii="Times New Roman" w:hAnsi="Times New Roman"/>
          <w:bCs/>
          <w:sz w:val="24"/>
          <w:szCs w:val="24"/>
        </w:rPr>
        <w:t>картинка</w:t>
      </w:r>
      <w:r w:rsidRPr="00993866">
        <w:rPr>
          <w:rFonts w:ascii="Times New Roman" w:hAnsi="Times New Roman"/>
          <w:sz w:val="24"/>
          <w:szCs w:val="24"/>
        </w:rPr>
        <w:t>. Она должна быть яркая, цветная, достаточного размера и, конечно, отражать суть упражнения.</w:t>
      </w:r>
    </w:p>
    <w:p w:rsidR="004918DA" w:rsidRPr="00993866" w:rsidRDefault="004918DA" w:rsidP="00993866">
      <w:pPr>
        <w:pStyle w:val="a5"/>
        <w:rPr>
          <w:rFonts w:ascii="Times New Roman" w:hAnsi="Times New Roman"/>
          <w:sz w:val="24"/>
          <w:szCs w:val="24"/>
        </w:rPr>
      </w:pPr>
    </w:p>
    <w:p w:rsidR="004918DA" w:rsidRPr="00993866" w:rsidRDefault="004918DA" w:rsidP="00993866">
      <w:pPr>
        <w:pStyle w:val="a5"/>
        <w:rPr>
          <w:rFonts w:ascii="Times New Roman" w:hAnsi="Times New Roman"/>
          <w:sz w:val="24"/>
          <w:szCs w:val="24"/>
        </w:rPr>
      </w:pPr>
      <w:r w:rsidRPr="00993866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443C692" wp14:editId="272592C7">
            <wp:extent cx="1085850" cy="1133475"/>
            <wp:effectExtent l="0" t="0" r="0" b="0"/>
            <wp:docPr id="2" name="Рисунок 2" descr="http://www.coollady.ru/pic/0003/032/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2" descr="http://www.coollady.ru/pic/0003/032/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691" cy="11333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93866">
        <w:rPr>
          <w:rFonts w:ascii="Times New Roman" w:hAnsi="Times New Roman"/>
          <w:noProof/>
          <w:sz w:val="24"/>
          <w:szCs w:val="24"/>
          <w:lang w:eastAsia="ru-RU"/>
        </w:rPr>
        <w:t xml:space="preserve"> </w:t>
      </w:r>
      <w:r w:rsidRPr="00993866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77C978F" wp14:editId="31CF3CCA">
            <wp:extent cx="1200149" cy="1076325"/>
            <wp:effectExtent l="0" t="0" r="0" b="0"/>
            <wp:docPr id="3" name="Рисунок 3" descr="http://logopeddoma.ru/_nw/1/s5372016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http://logopeddoma.ru/_nw/1/s53720167.jpg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943" cy="1077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18DA" w:rsidRPr="00993866" w:rsidRDefault="004918DA" w:rsidP="00993866">
      <w:pPr>
        <w:pStyle w:val="a5"/>
        <w:rPr>
          <w:rFonts w:ascii="Times New Roman" w:hAnsi="Times New Roman"/>
          <w:sz w:val="24"/>
          <w:szCs w:val="24"/>
        </w:rPr>
      </w:pPr>
    </w:p>
    <w:p w:rsidR="004918DA" w:rsidRPr="00993866" w:rsidRDefault="004918DA" w:rsidP="00993866">
      <w:pPr>
        <w:pStyle w:val="a5"/>
        <w:rPr>
          <w:rFonts w:ascii="Times New Roman" w:hAnsi="Times New Roman"/>
          <w:sz w:val="24"/>
          <w:szCs w:val="24"/>
        </w:rPr>
      </w:pPr>
      <w:r w:rsidRPr="00993866">
        <w:rPr>
          <w:rFonts w:ascii="Times New Roman" w:hAnsi="Times New Roman"/>
          <w:sz w:val="24"/>
          <w:szCs w:val="24"/>
        </w:rPr>
        <w:t xml:space="preserve">       Возможно использование фотографий других детей с правильным показом необходимого упражнения.</w:t>
      </w:r>
    </w:p>
    <w:p w:rsidR="0019725D" w:rsidRPr="00993866" w:rsidRDefault="0019725D" w:rsidP="00993866">
      <w:pPr>
        <w:pStyle w:val="a5"/>
        <w:rPr>
          <w:rFonts w:ascii="Times New Roman" w:hAnsi="Times New Roman"/>
          <w:sz w:val="24"/>
          <w:szCs w:val="24"/>
        </w:rPr>
      </w:pPr>
    </w:p>
    <w:p w:rsidR="0019725D" w:rsidRDefault="0019725D" w:rsidP="00993866">
      <w:pPr>
        <w:pStyle w:val="a5"/>
        <w:rPr>
          <w:rFonts w:ascii="Times New Roman" w:hAnsi="Times New Roman"/>
          <w:sz w:val="24"/>
          <w:szCs w:val="24"/>
        </w:rPr>
      </w:pPr>
      <w:r w:rsidRPr="00993866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65BE42D" wp14:editId="3E4D8789">
            <wp:extent cx="1152525" cy="771525"/>
            <wp:effectExtent l="0" t="0" r="0" b="0"/>
            <wp:docPr id="7" name="Рисунок 4" descr="http://csh237.mskobr.ru/images/l_c81c20bc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http://csh237.mskobr.ru/images/l_c81c20bc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213" cy="77198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993866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F556FE8" wp14:editId="4BB2E8A7">
            <wp:extent cx="1095375" cy="723900"/>
            <wp:effectExtent l="0" t="0" r="0" b="0"/>
            <wp:docPr id="8" name="Рисунок 8" descr="http://cdn-nus-1.pinme.ru/tumb/600/photo/eb/71/eb71df307920d687a88892aec973e0f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2" descr="http://cdn-nus-1.pinme.ru/tumb/600/photo/eb/71/eb71df307920d687a88892aec973e0f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126" cy="7237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993866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2994328D" wp14:editId="35640392">
            <wp:extent cx="1285875" cy="647700"/>
            <wp:effectExtent l="0" t="0" r="0" b="0"/>
            <wp:docPr id="6" name="Рисунок 6" descr="http://cs621817.vk.me/v621817893/2846d/_iraW6VHjCI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http://cs621817.vk.me/v621817893/2846d/_iraW6VHjCI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647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993866" w:rsidRPr="00993866" w:rsidRDefault="00993866" w:rsidP="00993866">
      <w:pPr>
        <w:pStyle w:val="a5"/>
        <w:rPr>
          <w:rFonts w:ascii="Times New Roman" w:hAnsi="Times New Roman"/>
          <w:sz w:val="24"/>
          <w:szCs w:val="24"/>
        </w:rPr>
      </w:pPr>
    </w:p>
    <w:p w:rsidR="004918DA" w:rsidRPr="00993866" w:rsidRDefault="004918DA" w:rsidP="00993866">
      <w:pPr>
        <w:pStyle w:val="a5"/>
        <w:rPr>
          <w:rFonts w:ascii="Times New Roman" w:hAnsi="Times New Roman"/>
          <w:sz w:val="24"/>
          <w:szCs w:val="24"/>
        </w:rPr>
      </w:pPr>
      <w:r w:rsidRPr="00993866">
        <w:rPr>
          <w:rFonts w:ascii="Times New Roman" w:hAnsi="Times New Roman"/>
          <w:sz w:val="24"/>
          <w:szCs w:val="24"/>
        </w:rPr>
        <w:t xml:space="preserve">   Для детей старшей и подготовительной группы возможно использование трафаретов</w:t>
      </w:r>
      <w:r w:rsidR="002B52C6" w:rsidRPr="00993866">
        <w:rPr>
          <w:rFonts w:ascii="Times New Roman" w:hAnsi="Times New Roman"/>
          <w:sz w:val="24"/>
          <w:szCs w:val="24"/>
        </w:rPr>
        <w:t xml:space="preserve"> </w:t>
      </w:r>
      <w:r w:rsidRPr="00993866">
        <w:rPr>
          <w:rFonts w:ascii="Times New Roman" w:hAnsi="Times New Roman"/>
          <w:i/>
          <w:iCs/>
          <w:sz w:val="24"/>
          <w:szCs w:val="24"/>
          <w:bdr w:val="none" w:sz="0" w:space="0" w:color="auto" w:frame="1"/>
        </w:rPr>
        <w:t>«Весёлые язычки»</w:t>
      </w:r>
      <w:r w:rsidRPr="00993866">
        <w:rPr>
          <w:rFonts w:ascii="Times New Roman" w:hAnsi="Times New Roman"/>
          <w:sz w:val="24"/>
          <w:szCs w:val="24"/>
        </w:rPr>
        <w:t xml:space="preserve">. Ребёнку предлагается силуэтное изображение языка, той формы, </w:t>
      </w:r>
      <w:r w:rsidRPr="00993866">
        <w:rPr>
          <w:rFonts w:ascii="Times New Roman" w:hAnsi="Times New Roman"/>
          <w:sz w:val="24"/>
          <w:szCs w:val="24"/>
        </w:rPr>
        <w:lastRenderedPageBreak/>
        <w:t>которую он принимает при выполнении того или иного упражнения.</w:t>
      </w:r>
    </w:p>
    <w:p w:rsidR="0019725D" w:rsidRPr="00993866" w:rsidRDefault="0019725D" w:rsidP="00993866">
      <w:pPr>
        <w:pStyle w:val="a5"/>
        <w:rPr>
          <w:rFonts w:ascii="Times New Roman" w:hAnsi="Times New Roman"/>
          <w:sz w:val="24"/>
          <w:szCs w:val="24"/>
        </w:rPr>
      </w:pPr>
    </w:p>
    <w:p w:rsidR="0019725D" w:rsidRPr="00993866" w:rsidRDefault="0019725D" w:rsidP="00993866">
      <w:pPr>
        <w:pStyle w:val="a5"/>
        <w:rPr>
          <w:rFonts w:ascii="Times New Roman" w:hAnsi="Times New Roman"/>
          <w:sz w:val="24"/>
          <w:szCs w:val="24"/>
        </w:rPr>
      </w:pPr>
      <w:r w:rsidRPr="00993866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58E9C24B" wp14:editId="1ACF9150">
            <wp:extent cx="1838325" cy="1133475"/>
            <wp:effectExtent l="0" t="0" r="0" b="0"/>
            <wp:docPr id="9" name="Рисунок 9" descr="http://www.psihdocs.ru/kulikovskaya-t-a-k90-artikulyacionnaya-gimnastika-v-stihah-i-k/50967_html_35a1f42f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8" name="Picture 2" descr="http://www.psihdocs.ru/kulikovskaya-t-a-k90-artikulyacionnaya-gimnastika-v-stihah-i-k/50967_html_35a1f42f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026" cy="11345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52C6" w:rsidRPr="00993866" w:rsidRDefault="004918DA" w:rsidP="00993866">
      <w:pPr>
        <w:pStyle w:val="a5"/>
        <w:rPr>
          <w:rFonts w:ascii="Times New Roman" w:hAnsi="Times New Roman"/>
          <w:sz w:val="24"/>
          <w:szCs w:val="24"/>
        </w:rPr>
      </w:pPr>
      <w:r w:rsidRPr="00993866">
        <w:rPr>
          <w:rFonts w:ascii="Times New Roman" w:hAnsi="Times New Roman"/>
          <w:sz w:val="24"/>
          <w:szCs w:val="24"/>
        </w:rPr>
        <w:t xml:space="preserve"> </w:t>
      </w:r>
    </w:p>
    <w:p w:rsidR="002B52C6" w:rsidRPr="00993866" w:rsidRDefault="002B52C6" w:rsidP="00993866">
      <w:pPr>
        <w:pStyle w:val="a5"/>
        <w:rPr>
          <w:rFonts w:ascii="Times New Roman" w:hAnsi="Times New Roman"/>
          <w:sz w:val="24"/>
          <w:szCs w:val="24"/>
        </w:rPr>
      </w:pPr>
    </w:p>
    <w:p w:rsidR="004918DA" w:rsidRPr="00993866" w:rsidRDefault="004918DA" w:rsidP="00993866">
      <w:pPr>
        <w:pStyle w:val="a5"/>
        <w:rPr>
          <w:rFonts w:ascii="Times New Roman" w:hAnsi="Times New Roman"/>
          <w:sz w:val="24"/>
          <w:szCs w:val="24"/>
        </w:rPr>
      </w:pPr>
      <w:r w:rsidRPr="00993866">
        <w:rPr>
          <w:rFonts w:ascii="Times New Roman" w:hAnsi="Times New Roman"/>
          <w:sz w:val="24"/>
          <w:szCs w:val="24"/>
        </w:rPr>
        <w:t>Существуют специальные мягкие игрушки, у которых широко открыт рот и есть язычок. Такие игрушки управляются рукой </w:t>
      </w:r>
      <w:r w:rsidRPr="00993866">
        <w:rPr>
          <w:rFonts w:ascii="Times New Roman" w:hAnsi="Times New Roman"/>
          <w:bCs/>
          <w:sz w:val="24"/>
          <w:szCs w:val="24"/>
        </w:rPr>
        <w:t>педагога</w:t>
      </w:r>
      <w:r w:rsidRPr="00993866">
        <w:rPr>
          <w:rFonts w:ascii="Times New Roman" w:hAnsi="Times New Roman"/>
          <w:sz w:val="24"/>
          <w:szCs w:val="24"/>
        </w:rPr>
        <w:t>.</w:t>
      </w:r>
    </w:p>
    <w:p w:rsidR="0019725D" w:rsidRPr="00993866" w:rsidRDefault="0019725D" w:rsidP="00993866">
      <w:pPr>
        <w:pStyle w:val="a5"/>
        <w:rPr>
          <w:rFonts w:ascii="Times New Roman" w:hAnsi="Times New Roman"/>
          <w:sz w:val="24"/>
          <w:szCs w:val="24"/>
        </w:rPr>
      </w:pPr>
    </w:p>
    <w:p w:rsidR="0019725D" w:rsidRPr="00993866" w:rsidRDefault="0019725D" w:rsidP="00993866">
      <w:pPr>
        <w:pStyle w:val="a5"/>
        <w:rPr>
          <w:rFonts w:ascii="Times New Roman" w:hAnsi="Times New Roman"/>
          <w:sz w:val="24"/>
          <w:szCs w:val="24"/>
        </w:rPr>
      </w:pPr>
      <w:r w:rsidRPr="00993866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28066A47" wp14:editId="1927F2D2">
            <wp:extent cx="1381125" cy="1076325"/>
            <wp:effectExtent l="0" t="0" r="0" b="0"/>
            <wp:docPr id="10" name="Рисунок 10" descr="http://edu-toys.ru/pic/136b462455b072ab9eecca62bae2158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6" name="Picture 4" descr="http://edu-toys.ru/pic/136b462455b072ab9eecca62bae2158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012" cy="10754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52C6" w:rsidRPr="00993866" w:rsidRDefault="002B52C6" w:rsidP="00993866">
      <w:pPr>
        <w:pStyle w:val="a5"/>
        <w:rPr>
          <w:rFonts w:ascii="Times New Roman" w:hAnsi="Times New Roman"/>
          <w:sz w:val="24"/>
          <w:szCs w:val="24"/>
        </w:rPr>
      </w:pPr>
    </w:p>
    <w:p w:rsidR="002B52C6" w:rsidRPr="00993866" w:rsidRDefault="002B52C6" w:rsidP="00993866">
      <w:pPr>
        <w:pStyle w:val="a5"/>
        <w:rPr>
          <w:rFonts w:ascii="Times New Roman" w:hAnsi="Times New Roman"/>
          <w:sz w:val="24"/>
          <w:szCs w:val="24"/>
        </w:rPr>
      </w:pPr>
    </w:p>
    <w:p w:rsidR="004918DA" w:rsidRPr="00993866" w:rsidRDefault="004918DA" w:rsidP="00993866">
      <w:pPr>
        <w:pStyle w:val="a5"/>
        <w:rPr>
          <w:rFonts w:ascii="Times New Roman" w:hAnsi="Times New Roman"/>
          <w:sz w:val="24"/>
          <w:szCs w:val="24"/>
        </w:rPr>
      </w:pPr>
      <w:r w:rsidRPr="00993866">
        <w:rPr>
          <w:rFonts w:ascii="Times New Roman" w:hAnsi="Times New Roman"/>
          <w:sz w:val="24"/>
          <w:szCs w:val="24"/>
        </w:rPr>
        <w:t>Одним из распространённых приёмов является использование коротких стихотворений. Дети в дошкольном возрасте очень любят стихи и быстро их запоминают</w:t>
      </w:r>
    </w:p>
    <w:p w:rsidR="0019725D" w:rsidRPr="00993866" w:rsidRDefault="004918DA" w:rsidP="00993866">
      <w:pPr>
        <w:pStyle w:val="a5"/>
        <w:rPr>
          <w:rFonts w:ascii="Times New Roman" w:hAnsi="Times New Roman"/>
          <w:sz w:val="24"/>
          <w:szCs w:val="24"/>
        </w:rPr>
      </w:pPr>
      <w:r w:rsidRPr="00993866">
        <w:rPr>
          <w:rFonts w:ascii="Times New Roman" w:hAnsi="Times New Roman"/>
          <w:sz w:val="24"/>
          <w:szCs w:val="24"/>
        </w:rPr>
        <w:t xml:space="preserve">         </w:t>
      </w:r>
    </w:p>
    <w:p w:rsidR="0019725D" w:rsidRPr="00993866" w:rsidRDefault="0019725D" w:rsidP="00993866">
      <w:pPr>
        <w:pStyle w:val="a5"/>
        <w:rPr>
          <w:rFonts w:ascii="Times New Roman" w:hAnsi="Times New Roman"/>
          <w:sz w:val="24"/>
          <w:szCs w:val="24"/>
        </w:rPr>
      </w:pPr>
      <w:r w:rsidRPr="00993866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2C9B31A4" wp14:editId="58CC21C4">
            <wp:extent cx="2219325" cy="1200150"/>
            <wp:effectExtent l="0" t="0" r="0" b="0"/>
            <wp:docPr id="11" name="Объект 1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714776" cy="1938992"/>
                      <a:chOff x="214282" y="1428736"/>
                      <a:chExt cx="3714776" cy="1938992"/>
                    </a:xfrm>
                  </a:grpSpPr>
                  <a:sp>
                    <a:nvSpPr>
                      <a:cNvPr id="4" name="Прямоугольник 3"/>
                      <a:cNvSpPr/>
                    </a:nvSpPr>
                    <a:spPr>
                      <a:xfrm>
                        <a:off x="214282" y="1428736"/>
                        <a:ext cx="3714776" cy="1938992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square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lvl="0" algn="ctr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</a:pPr>
                          <a:r>
                            <a:rPr kumimoji="0" lang="ru-RU" sz="2400" b="1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rgbClr val="FF0000"/>
                              </a:solidFill>
                              <a:effectLst/>
                              <a:latin typeface="Times New Roman" pitchFamily="18" charset="0"/>
                              <a:ea typeface="Times New Roman" pitchFamily="18" charset="0"/>
                              <a:cs typeface="Times New Roman" pitchFamily="18" charset="0"/>
                            </a:rPr>
                            <a:t>«Расческа»</a:t>
                          </a:r>
                        </a:p>
                        <a:p>
                          <a:pPr lv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</a:pPr>
                          <a:r>
                            <a:rPr kumimoji="0" lang="ru-RU" sz="2400" b="0" i="0" u="none" strike="noStrike" cap="none" normalizeH="0" baseline="0" dirty="0" smtClean="0">
                              <a:ln>
                                <a:noFill/>
                              </a:ln>
                              <a:effectLst/>
                              <a:latin typeface="Times New Roman" pitchFamily="18" charset="0"/>
                              <a:ea typeface="Times New Roman" pitchFamily="18" charset="0"/>
                              <a:cs typeface="Times New Roman" pitchFamily="18" charset="0"/>
                            </a:rPr>
                            <a:t>С волосами я дружу, </a:t>
                          </a:r>
                          <a:endParaRPr kumimoji="0" lang="ru-RU" sz="2400" b="0" i="0" u="none" strike="noStrike" cap="none" normalizeH="0" baseline="0" dirty="0" smtClean="0">
                            <a:ln>
                              <a:noFill/>
                            </a:ln>
                            <a:effectLst/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  <a:p>
                          <a:pPr lv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</a:pPr>
                          <a:r>
                            <a:rPr kumimoji="0" lang="ru-RU" sz="2400" b="0" i="0" u="none" strike="noStrike" cap="none" normalizeH="0" baseline="0" dirty="0" smtClean="0">
                              <a:ln>
                                <a:noFill/>
                              </a:ln>
                              <a:effectLst/>
                              <a:latin typeface="Times New Roman" pitchFamily="18" charset="0"/>
                              <a:ea typeface="Times New Roman" pitchFamily="18" charset="0"/>
                              <a:cs typeface="Times New Roman" pitchFamily="18" charset="0"/>
                            </a:rPr>
                            <a:t>Их в порядок привожу.</a:t>
                          </a:r>
                          <a:endParaRPr kumimoji="0" lang="ru-RU" sz="2400" b="0" i="0" u="none" strike="noStrike" cap="none" normalizeH="0" baseline="0" dirty="0" smtClean="0">
                            <a:ln>
                              <a:noFill/>
                            </a:ln>
                            <a:effectLst/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  <a:p>
                          <a:pPr lv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</a:pPr>
                          <a:r>
                            <a:rPr kumimoji="0" lang="ru-RU" sz="2400" b="0" i="0" u="none" strike="noStrike" cap="none" normalizeH="0" baseline="0" dirty="0" smtClean="0">
                              <a:ln>
                                <a:noFill/>
                              </a:ln>
                              <a:effectLst/>
                              <a:latin typeface="Times New Roman" pitchFamily="18" charset="0"/>
                              <a:ea typeface="Times New Roman" pitchFamily="18" charset="0"/>
                              <a:cs typeface="Times New Roman" pitchFamily="18" charset="0"/>
                            </a:rPr>
                            <a:t>Благодарна мне прическа.</a:t>
                          </a:r>
                          <a:endParaRPr kumimoji="0" lang="ru-RU" sz="2400" b="0" i="0" u="none" strike="noStrike" cap="none" normalizeH="0" baseline="0" dirty="0" smtClean="0">
                            <a:ln>
                              <a:noFill/>
                            </a:ln>
                            <a:effectLst/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  <a:p>
                          <a:pPr lv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</a:pPr>
                          <a:r>
                            <a:rPr kumimoji="0" lang="ru-RU" sz="2400" b="0" i="0" u="none" strike="noStrike" cap="none" normalizeH="0" baseline="0" dirty="0" smtClean="0">
                              <a:ln>
                                <a:noFill/>
                              </a:ln>
                              <a:effectLst/>
                              <a:latin typeface="Times New Roman" pitchFamily="18" charset="0"/>
                              <a:ea typeface="Times New Roman" pitchFamily="18" charset="0"/>
                              <a:cs typeface="Times New Roman" pitchFamily="18" charset="0"/>
                            </a:rPr>
                            <a:t>А зовут меня… расческа.</a:t>
                          </a:r>
                          <a:endParaRPr kumimoji="0" lang="ru-RU" sz="2400" b="0" i="0" u="none" strike="noStrike" cap="none" normalizeH="0" baseline="0" dirty="0" smtClean="0">
                            <a:ln>
                              <a:noFill/>
                            </a:ln>
                            <a:effectLst/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a:style>
                  </a:sp>
                </lc:lockedCanvas>
              </a:graphicData>
            </a:graphic>
          </wp:inline>
        </w:drawing>
      </w:r>
    </w:p>
    <w:p w:rsidR="0019725D" w:rsidRPr="00993866" w:rsidRDefault="0019725D" w:rsidP="00993866">
      <w:pPr>
        <w:pStyle w:val="a5"/>
        <w:rPr>
          <w:rFonts w:ascii="Times New Roman" w:hAnsi="Times New Roman"/>
          <w:sz w:val="24"/>
          <w:szCs w:val="24"/>
        </w:rPr>
      </w:pPr>
    </w:p>
    <w:p w:rsidR="0019725D" w:rsidRPr="00993866" w:rsidRDefault="0019725D" w:rsidP="00993866">
      <w:pPr>
        <w:pStyle w:val="a5"/>
        <w:rPr>
          <w:rFonts w:ascii="Times New Roman" w:hAnsi="Times New Roman"/>
          <w:sz w:val="24"/>
          <w:szCs w:val="24"/>
        </w:rPr>
      </w:pPr>
      <w:r w:rsidRPr="00993866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A383718" wp14:editId="49A653DB">
            <wp:extent cx="2333625" cy="1323975"/>
            <wp:effectExtent l="0" t="0" r="0" b="0"/>
            <wp:docPr id="12" name="Объект 1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071866" cy="2677656"/>
                      <a:chOff x="4214810" y="1571612"/>
                      <a:chExt cx="3071866" cy="2677656"/>
                    </a:xfrm>
                  </a:grpSpPr>
                  <a:sp>
                    <a:nvSpPr>
                      <a:cNvPr id="5121" name="Rectangle 1"/>
                      <a:cNvSpPr>
                        <a:spLocks noChangeArrowheads="1"/>
                      </a:cNvSpPr>
                    </a:nvSpPr>
                    <a:spPr bwMode="auto">
                      <a:xfrm>
                        <a:off x="4214810" y="1571612"/>
                        <a:ext cx="3071866" cy="2677656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a:spPr>
                    <a:txSp>
                      <a:txBody>
                        <a:bodyPr vert="horz" wrap="square" lIns="91440" tIns="45720" rIns="91440" bIns="45720" numCol="1" anchor="ctr" anchorCtr="0" compatLnSpc="1">
                          <a:prstTxWarp prst="textNoShape">
                            <a:avLst/>
                          </a:prstTxWarp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0" marR="0" lvl="0" indent="0" algn="l" defTabSz="914400" rtl="0" eaLnBrk="1" fontAlgn="base" latinLnBrk="0" hangingPunct="1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r>
                            <a:rPr kumimoji="0" lang="ru-RU" sz="2400" b="1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rgbClr val="FF0000"/>
                              </a:solidFill>
                              <a:effectLst/>
                              <a:latin typeface="Times New Roman" pitchFamily="18" charset="0"/>
                              <a:ea typeface="Times New Roman" pitchFamily="18" charset="0"/>
                              <a:cs typeface="Times New Roman" pitchFamily="18" charset="0"/>
                            </a:rPr>
                            <a:t>«Шарики»</a:t>
                          </a:r>
                        </a:p>
                        <a:p>
                          <a:pPr marL="0" marR="0" lvl="0" indent="0" algn="l" defTabSz="914400" rtl="0" eaLnBrk="1" fontAlgn="base" latinLnBrk="0" hangingPunct="1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r>
                            <a:rPr kumimoji="0" lang="ru-RU" sz="2400" b="0" i="0" u="none" strike="noStrike" cap="none" normalizeH="0" baseline="0" dirty="0" smtClean="0">
                              <a:ln>
                                <a:noFill/>
                              </a:ln>
                              <a:effectLst/>
                              <a:latin typeface="Times New Roman" pitchFamily="18" charset="0"/>
                              <a:ea typeface="Times New Roman" pitchFamily="18" charset="0"/>
                              <a:cs typeface="Times New Roman" pitchFamily="18" charset="0"/>
                            </a:rPr>
                            <a:t>Я надул воздушный шарик.</a:t>
                          </a:r>
                          <a:endParaRPr kumimoji="0" lang="ru-RU" sz="2400" b="0" i="0" u="none" strike="noStrike" cap="none" normalizeH="0" baseline="0" dirty="0" smtClean="0">
                            <a:ln>
                              <a:noFill/>
                            </a:ln>
                            <a:effectLst/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  <a:p>
                          <a:pPr marL="0" marR="0" lvl="0" indent="0" algn="l" defTabSz="914400" rtl="0" eaLnBrk="0" fontAlgn="base" latinLnBrk="0" hangingPunct="0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r>
                            <a:rPr kumimoji="0" lang="ru-RU" sz="2400" b="0" i="0" u="none" strike="noStrike" cap="none" normalizeH="0" baseline="0" dirty="0" smtClean="0">
                              <a:ln>
                                <a:noFill/>
                              </a:ln>
                              <a:effectLst/>
                              <a:latin typeface="Times New Roman" pitchFamily="18" charset="0"/>
                              <a:ea typeface="Times New Roman" pitchFamily="18" charset="0"/>
                              <a:cs typeface="Times New Roman" pitchFamily="18" charset="0"/>
                            </a:rPr>
                            <a:t>Укусил его комарик.</a:t>
                          </a:r>
                          <a:endParaRPr kumimoji="0" lang="ru-RU" sz="2400" b="0" i="0" u="none" strike="noStrike" cap="none" normalizeH="0" baseline="0" dirty="0" smtClean="0">
                            <a:ln>
                              <a:noFill/>
                            </a:ln>
                            <a:effectLst/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  <a:p>
                          <a:pPr marL="0" marR="0" lvl="0" indent="0" algn="l" defTabSz="914400" rtl="0" eaLnBrk="0" fontAlgn="base" latinLnBrk="0" hangingPunct="0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r>
                            <a:rPr kumimoji="0" lang="ru-RU" sz="2400" b="0" i="0" u="none" strike="noStrike" cap="none" normalizeH="0" baseline="0" dirty="0" smtClean="0">
                              <a:ln>
                                <a:noFill/>
                              </a:ln>
                              <a:effectLst/>
                              <a:latin typeface="Times New Roman" pitchFamily="18" charset="0"/>
                              <a:ea typeface="Times New Roman" pitchFamily="18" charset="0"/>
                              <a:cs typeface="Times New Roman" pitchFamily="18" charset="0"/>
                            </a:rPr>
                            <a:t>Лопнул шарик. Не беда!</a:t>
                          </a:r>
                          <a:endParaRPr kumimoji="0" lang="ru-RU" sz="2400" b="0" i="0" u="none" strike="noStrike" cap="none" normalizeH="0" baseline="0" dirty="0" smtClean="0">
                            <a:ln>
                              <a:noFill/>
                            </a:ln>
                            <a:effectLst/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  <a:p>
                          <a:pPr marL="0" marR="0" lvl="0" indent="0" algn="l" defTabSz="914400" rtl="0" eaLnBrk="0" fontAlgn="base" latinLnBrk="0" hangingPunct="0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r>
                            <a:rPr kumimoji="0" lang="ru-RU" sz="2400" b="0" i="0" u="none" strike="noStrike" cap="none" normalizeH="0" baseline="0" dirty="0" smtClean="0">
                              <a:ln>
                                <a:noFill/>
                              </a:ln>
                              <a:effectLst/>
                              <a:latin typeface="Times New Roman" pitchFamily="18" charset="0"/>
                              <a:ea typeface="Times New Roman" pitchFamily="18" charset="0"/>
                              <a:cs typeface="Times New Roman" pitchFamily="18" charset="0"/>
                            </a:rPr>
                            <a:t>Новый шар надую я</a:t>
                          </a:r>
                          <a:r>
                            <a:rPr kumimoji="0" lang="ru-RU" sz="12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rgbClr val="5E6D81"/>
                              </a:solidFill>
                              <a:effectLst/>
                              <a:latin typeface="Bookman Old Style" pitchFamily="18" charset="0"/>
                              <a:ea typeface="Times New Roman" pitchFamily="18" charset="0"/>
                              <a:cs typeface="Tahoma" pitchFamily="34" charset="0"/>
                            </a:rPr>
                            <a:t>.</a:t>
                          </a:r>
                          <a:endParaRPr kumimoji="0" lang="ru-RU" sz="1800" b="0" i="0" u="none" strike="noStrike" cap="none" normalizeH="0" baseline="0" dirty="0" smtClean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latin typeface="Arial" pitchFamily="34" charset="0"/>
                            <a:cs typeface="Arial" pitchFamily="34" charset="0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2"/>
                      </a:lnRef>
                      <a:fillRef idx="1">
                        <a:schemeClr val="lt1"/>
                      </a:fillRef>
                      <a:effectRef idx="0">
                        <a:schemeClr val="accent2"/>
                      </a:effectRef>
                      <a:fontRef idx="minor">
                        <a:schemeClr val="dk1"/>
                      </a:fontRef>
                    </a:style>
                  </a:sp>
                </lc:lockedCanvas>
              </a:graphicData>
            </a:graphic>
          </wp:inline>
        </w:drawing>
      </w:r>
    </w:p>
    <w:p w:rsidR="0019725D" w:rsidRPr="00993866" w:rsidRDefault="0019725D" w:rsidP="00993866">
      <w:pPr>
        <w:pStyle w:val="a5"/>
        <w:rPr>
          <w:rFonts w:ascii="Times New Roman" w:hAnsi="Times New Roman"/>
          <w:sz w:val="24"/>
          <w:szCs w:val="24"/>
        </w:rPr>
      </w:pPr>
    </w:p>
    <w:p w:rsidR="0019725D" w:rsidRPr="00993866" w:rsidRDefault="0019725D" w:rsidP="00993866">
      <w:pPr>
        <w:pStyle w:val="a5"/>
        <w:rPr>
          <w:rFonts w:ascii="Times New Roman" w:hAnsi="Times New Roman"/>
          <w:sz w:val="24"/>
          <w:szCs w:val="24"/>
        </w:rPr>
      </w:pPr>
      <w:r w:rsidRPr="00993866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0CEBE4FC" wp14:editId="50BC44A7">
            <wp:extent cx="2743200" cy="733425"/>
            <wp:effectExtent l="0" t="0" r="0" b="0"/>
            <wp:docPr id="13" name="Объект 1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500462" cy="1200329"/>
                      <a:chOff x="285720" y="4000504"/>
                      <a:chExt cx="3500462" cy="1200329"/>
                    </a:xfrm>
                  </a:grpSpPr>
                  <a:sp>
                    <a:nvSpPr>
                      <a:cNvPr id="7" name="Прямоугольник 6"/>
                      <a:cNvSpPr/>
                    </a:nvSpPr>
                    <a:spPr>
                      <a:xfrm>
                        <a:off x="285720" y="4000504"/>
                        <a:ext cx="3500462" cy="1200329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square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buNone/>
                          </a:pPr>
                          <a:r>
                            <a:rPr lang="ru-RU" sz="2400" b="1" dirty="0" smtClean="0">
                              <a:solidFill>
                                <a:srgbClr val="FF0000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«Лягушка»</a:t>
                          </a:r>
                        </a:p>
                        <a:p>
                          <a:pPr>
                            <a:buNone/>
                          </a:pPr>
                          <a:r>
                            <a:rPr lang="ru-RU" sz="2400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Уголки потянем к ушкам</a:t>
                          </a:r>
                        </a:p>
                        <a:p>
                          <a:pPr>
                            <a:buNone/>
                          </a:pPr>
                          <a:r>
                            <a:rPr lang="ru-RU" sz="2400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Улыбнемся, как лягушки</a:t>
                          </a:r>
                          <a:r>
                            <a:rPr lang="ru-RU" dirty="0" smtClean="0"/>
                            <a:t>.</a:t>
                          </a:r>
                          <a:endParaRPr lang="ru-RU" dirty="0"/>
                        </a:p>
                      </a:txBody>
                      <a:useSpRect/>
                    </a:txSp>
                    <a:style>
                      <a:lnRef idx="2">
                        <a:schemeClr val="accent4"/>
                      </a:lnRef>
                      <a:fillRef idx="1">
                        <a:schemeClr val="lt1"/>
                      </a:fillRef>
                      <a:effectRef idx="0">
                        <a:schemeClr val="accent4"/>
                      </a:effectRef>
                      <a:fontRef idx="minor">
                        <a:schemeClr val="dk1"/>
                      </a:fontRef>
                    </a:style>
                  </a:sp>
                </lc:lockedCanvas>
              </a:graphicData>
            </a:graphic>
          </wp:inline>
        </w:drawing>
      </w:r>
    </w:p>
    <w:p w:rsidR="0019725D" w:rsidRPr="00993866" w:rsidRDefault="0019725D" w:rsidP="00993866">
      <w:pPr>
        <w:pStyle w:val="a5"/>
        <w:rPr>
          <w:rFonts w:ascii="Times New Roman" w:hAnsi="Times New Roman"/>
          <w:sz w:val="24"/>
          <w:szCs w:val="24"/>
        </w:rPr>
      </w:pPr>
      <w:bookmarkStart w:id="0" w:name="_GoBack"/>
    </w:p>
    <w:bookmarkEnd w:id="0"/>
    <w:p w:rsidR="004918DA" w:rsidRPr="00993866" w:rsidRDefault="004918DA" w:rsidP="00993866">
      <w:pPr>
        <w:pStyle w:val="a5"/>
        <w:rPr>
          <w:rFonts w:ascii="Times New Roman" w:hAnsi="Times New Roman"/>
          <w:sz w:val="24"/>
          <w:szCs w:val="24"/>
        </w:rPr>
      </w:pPr>
      <w:r w:rsidRPr="00993866">
        <w:rPr>
          <w:rFonts w:ascii="Times New Roman" w:hAnsi="Times New Roman"/>
          <w:sz w:val="24"/>
          <w:szCs w:val="24"/>
        </w:rPr>
        <w:t>В </w:t>
      </w:r>
      <w:r w:rsidRPr="00993866">
        <w:rPr>
          <w:rFonts w:ascii="Times New Roman" w:hAnsi="Times New Roman"/>
          <w:bCs/>
          <w:sz w:val="24"/>
          <w:szCs w:val="24"/>
        </w:rPr>
        <w:t>методической</w:t>
      </w:r>
      <w:r w:rsidRPr="00993866">
        <w:rPr>
          <w:rFonts w:ascii="Times New Roman" w:hAnsi="Times New Roman"/>
          <w:sz w:val="24"/>
          <w:szCs w:val="24"/>
        </w:rPr>
        <w:t> литературе и в интернете часто можно встретить специальные </w:t>
      </w:r>
      <w:r w:rsidRPr="00993866">
        <w:rPr>
          <w:rFonts w:ascii="Times New Roman" w:hAnsi="Times New Roman"/>
          <w:sz w:val="24"/>
          <w:szCs w:val="24"/>
          <w:bdr w:val="none" w:sz="0" w:space="0" w:color="auto" w:frame="1"/>
        </w:rPr>
        <w:t>сказки</w:t>
      </w:r>
      <w:r w:rsidRPr="00993866">
        <w:rPr>
          <w:rFonts w:ascii="Times New Roman" w:hAnsi="Times New Roman"/>
          <w:sz w:val="24"/>
          <w:szCs w:val="24"/>
        </w:rPr>
        <w:t>: в знакомый сказочный сюжет вставлены подходящие </w:t>
      </w:r>
      <w:r w:rsidRPr="00993866">
        <w:rPr>
          <w:rFonts w:ascii="Times New Roman" w:hAnsi="Times New Roman"/>
          <w:bCs/>
          <w:sz w:val="24"/>
          <w:szCs w:val="24"/>
        </w:rPr>
        <w:t>артикуляционные</w:t>
      </w:r>
      <w:r w:rsidRPr="00993866">
        <w:rPr>
          <w:rFonts w:ascii="Times New Roman" w:hAnsi="Times New Roman"/>
          <w:sz w:val="24"/>
          <w:szCs w:val="24"/>
        </w:rPr>
        <w:t xml:space="preserve"> упражнения или же под определённый комплекс упражнений придумывается сказка. Есть такие сказки и прозе и в форме стихотворений. Упражнения, которые используются в такой сказке, должны быть заранее разучены с ребёнком. </w:t>
      </w:r>
    </w:p>
    <w:p w:rsidR="004918DA" w:rsidRPr="00993866" w:rsidRDefault="004918DA" w:rsidP="00993866">
      <w:pPr>
        <w:pStyle w:val="a5"/>
        <w:rPr>
          <w:rFonts w:ascii="Times New Roman" w:hAnsi="Times New Roman"/>
          <w:sz w:val="24"/>
          <w:szCs w:val="24"/>
        </w:rPr>
      </w:pPr>
    </w:p>
    <w:p w:rsidR="004918DA" w:rsidRPr="00993866" w:rsidRDefault="004918DA" w:rsidP="00993866">
      <w:pPr>
        <w:pStyle w:val="a5"/>
        <w:rPr>
          <w:rFonts w:ascii="Times New Roman" w:hAnsi="Times New Roman"/>
          <w:sz w:val="24"/>
          <w:szCs w:val="24"/>
        </w:rPr>
      </w:pPr>
    </w:p>
    <w:p w:rsidR="002B52C6" w:rsidRPr="00993866" w:rsidRDefault="002B52C6" w:rsidP="00993866">
      <w:pPr>
        <w:pStyle w:val="a5"/>
        <w:rPr>
          <w:rFonts w:ascii="Times New Roman" w:hAnsi="Times New Roman"/>
          <w:sz w:val="24"/>
          <w:szCs w:val="24"/>
        </w:rPr>
      </w:pPr>
    </w:p>
    <w:p w:rsidR="002B52C6" w:rsidRPr="00993866" w:rsidRDefault="002B52C6" w:rsidP="00993866">
      <w:pPr>
        <w:pStyle w:val="a5"/>
        <w:rPr>
          <w:rFonts w:ascii="Times New Roman" w:hAnsi="Times New Roman"/>
          <w:sz w:val="24"/>
          <w:szCs w:val="24"/>
        </w:rPr>
      </w:pPr>
    </w:p>
    <w:p w:rsidR="002B52C6" w:rsidRPr="00993866" w:rsidRDefault="002B52C6" w:rsidP="00993866">
      <w:pPr>
        <w:pStyle w:val="a5"/>
        <w:rPr>
          <w:rFonts w:ascii="Times New Roman" w:hAnsi="Times New Roman"/>
          <w:sz w:val="24"/>
          <w:szCs w:val="24"/>
        </w:rPr>
      </w:pPr>
    </w:p>
    <w:p w:rsidR="002B52C6" w:rsidRPr="00993866" w:rsidRDefault="002B52C6" w:rsidP="00993866">
      <w:pPr>
        <w:pStyle w:val="a5"/>
        <w:rPr>
          <w:rFonts w:ascii="Times New Roman" w:hAnsi="Times New Roman"/>
          <w:sz w:val="24"/>
          <w:szCs w:val="24"/>
        </w:rPr>
      </w:pPr>
    </w:p>
    <w:p w:rsidR="002B52C6" w:rsidRPr="00993866" w:rsidRDefault="002B52C6" w:rsidP="00993866">
      <w:pPr>
        <w:pStyle w:val="a5"/>
        <w:rPr>
          <w:rFonts w:ascii="Times New Roman" w:hAnsi="Times New Roman"/>
          <w:sz w:val="24"/>
          <w:szCs w:val="24"/>
        </w:rPr>
      </w:pPr>
    </w:p>
    <w:p w:rsidR="002B52C6" w:rsidRPr="00993866" w:rsidRDefault="002B52C6" w:rsidP="00993866">
      <w:pPr>
        <w:pStyle w:val="a5"/>
        <w:rPr>
          <w:rFonts w:ascii="Times New Roman" w:hAnsi="Times New Roman"/>
          <w:sz w:val="24"/>
          <w:szCs w:val="24"/>
        </w:rPr>
      </w:pPr>
    </w:p>
    <w:p w:rsidR="002B52C6" w:rsidRPr="00993866" w:rsidRDefault="002B52C6" w:rsidP="00993866">
      <w:pPr>
        <w:pStyle w:val="a5"/>
        <w:rPr>
          <w:rFonts w:ascii="Times New Roman" w:hAnsi="Times New Roman"/>
          <w:sz w:val="24"/>
          <w:szCs w:val="24"/>
        </w:rPr>
      </w:pPr>
    </w:p>
    <w:p w:rsidR="002B52C6" w:rsidRPr="00993866" w:rsidRDefault="002B52C6" w:rsidP="00993866">
      <w:pPr>
        <w:pStyle w:val="a5"/>
        <w:rPr>
          <w:rFonts w:ascii="Times New Roman" w:hAnsi="Times New Roman"/>
          <w:sz w:val="24"/>
          <w:szCs w:val="24"/>
        </w:rPr>
      </w:pPr>
    </w:p>
    <w:p w:rsidR="002B52C6" w:rsidRPr="00993866" w:rsidRDefault="002B52C6" w:rsidP="00993866">
      <w:pPr>
        <w:pStyle w:val="a5"/>
        <w:rPr>
          <w:rFonts w:ascii="Times New Roman" w:hAnsi="Times New Roman"/>
          <w:sz w:val="24"/>
          <w:szCs w:val="24"/>
        </w:rPr>
      </w:pPr>
    </w:p>
    <w:p w:rsidR="002B52C6" w:rsidRPr="00993866" w:rsidRDefault="002B52C6" w:rsidP="00993866">
      <w:pPr>
        <w:pStyle w:val="a5"/>
        <w:rPr>
          <w:rFonts w:ascii="Times New Roman" w:hAnsi="Times New Roman"/>
          <w:sz w:val="24"/>
          <w:szCs w:val="24"/>
        </w:rPr>
      </w:pPr>
    </w:p>
    <w:p w:rsidR="002B52C6" w:rsidRPr="00993866" w:rsidRDefault="002B52C6" w:rsidP="00993866">
      <w:pPr>
        <w:pStyle w:val="a5"/>
        <w:rPr>
          <w:rFonts w:ascii="Times New Roman" w:hAnsi="Times New Roman"/>
          <w:sz w:val="24"/>
          <w:szCs w:val="24"/>
        </w:rPr>
      </w:pPr>
    </w:p>
    <w:p w:rsidR="002B52C6" w:rsidRPr="00993866" w:rsidRDefault="002B52C6" w:rsidP="00993866">
      <w:pPr>
        <w:pStyle w:val="a5"/>
        <w:rPr>
          <w:rFonts w:ascii="Times New Roman" w:hAnsi="Times New Roman"/>
          <w:sz w:val="24"/>
          <w:szCs w:val="24"/>
        </w:rPr>
      </w:pPr>
    </w:p>
    <w:p w:rsidR="002B52C6" w:rsidRPr="00993866" w:rsidRDefault="002B52C6" w:rsidP="00993866">
      <w:pPr>
        <w:pStyle w:val="a5"/>
        <w:rPr>
          <w:rFonts w:ascii="Times New Roman" w:hAnsi="Times New Roman"/>
          <w:sz w:val="24"/>
          <w:szCs w:val="24"/>
        </w:rPr>
      </w:pPr>
    </w:p>
    <w:p w:rsidR="002B52C6" w:rsidRPr="00993866" w:rsidRDefault="002B52C6" w:rsidP="00993866">
      <w:pPr>
        <w:pStyle w:val="a5"/>
        <w:rPr>
          <w:rFonts w:ascii="Times New Roman" w:hAnsi="Times New Roman"/>
          <w:sz w:val="24"/>
          <w:szCs w:val="24"/>
        </w:rPr>
      </w:pPr>
    </w:p>
    <w:p w:rsidR="002B52C6" w:rsidRPr="00993866" w:rsidRDefault="002B52C6" w:rsidP="00993866">
      <w:pPr>
        <w:pStyle w:val="a5"/>
        <w:rPr>
          <w:rFonts w:ascii="Times New Roman" w:hAnsi="Times New Roman"/>
          <w:sz w:val="24"/>
          <w:szCs w:val="24"/>
        </w:rPr>
      </w:pPr>
    </w:p>
    <w:p w:rsidR="002B52C6" w:rsidRPr="00993866" w:rsidRDefault="002B52C6" w:rsidP="00993866">
      <w:pPr>
        <w:pStyle w:val="a5"/>
        <w:rPr>
          <w:rFonts w:ascii="Times New Roman" w:hAnsi="Times New Roman"/>
          <w:sz w:val="24"/>
          <w:szCs w:val="24"/>
        </w:rPr>
      </w:pPr>
    </w:p>
    <w:p w:rsidR="00AA3029" w:rsidRPr="00993866" w:rsidRDefault="00AA3029" w:rsidP="00993866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993866">
        <w:rPr>
          <w:rFonts w:ascii="Times New Roman" w:hAnsi="Times New Roman"/>
          <w:b/>
          <w:sz w:val="24"/>
          <w:szCs w:val="24"/>
        </w:rPr>
        <w:t>Муниципальное бюджетное  дошкольное образовательное учреждение</w:t>
      </w:r>
    </w:p>
    <w:p w:rsidR="00AA3029" w:rsidRPr="00993866" w:rsidRDefault="00AA3029" w:rsidP="00993866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993866">
        <w:rPr>
          <w:rFonts w:ascii="Times New Roman" w:hAnsi="Times New Roman"/>
          <w:b/>
          <w:sz w:val="24"/>
          <w:szCs w:val="24"/>
        </w:rPr>
        <w:t>детский сад № 316</w:t>
      </w:r>
    </w:p>
    <w:p w:rsidR="00AA3029" w:rsidRPr="00993866" w:rsidRDefault="00AA3029" w:rsidP="00993866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993866">
        <w:rPr>
          <w:rFonts w:ascii="Times New Roman" w:hAnsi="Times New Roman"/>
          <w:b/>
          <w:sz w:val="24"/>
          <w:szCs w:val="24"/>
        </w:rPr>
        <w:t xml:space="preserve">620902, г. Екатеринбург, с. Горный Щит, ул. </w:t>
      </w:r>
      <w:proofErr w:type="gramStart"/>
      <w:r w:rsidRPr="00993866">
        <w:rPr>
          <w:rFonts w:ascii="Times New Roman" w:hAnsi="Times New Roman"/>
          <w:b/>
          <w:sz w:val="24"/>
          <w:szCs w:val="24"/>
        </w:rPr>
        <w:t>Октябрьская</w:t>
      </w:r>
      <w:proofErr w:type="gramEnd"/>
      <w:r w:rsidRPr="00993866">
        <w:rPr>
          <w:rFonts w:ascii="Times New Roman" w:hAnsi="Times New Roman"/>
          <w:b/>
          <w:sz w:val="24"/>
          <w:szCs w:val="24"/>
        </w:rPr>
        <w:t>, 23</w:t>
      </w:r>
    </w:p>
    <w:p w:rsidR="00AA3029" w:rsidRPr="00993866" w:rsidRDefault="00AA3029" w:rsidP="00993866">
      <w:pPr>
        <w:pStyle w:val="a5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AA3029" w:rsidRDefault="00AA3029" w:rsidP="00993866">
      <w:pPr>
        <w:pStyle w:val="a5"/>
        <w:rPr>
          <w:rFonts w:ascii="Times New Roman" w:hAnsi="Times New Roman"/>
          <w:bCs/>
          <w:color w:val="FF0000"/>
          <w:sz w:val="24"/>
          <w:szCs w:val="24"/>
        </w:rPr>
      </w:pPr>
    </w:p>
    <w:p w:rsidR="00993866" w:rsidRDefault="00993866" w:rsidP="00993866">
      <w:pPr>
        <w:pStyle w:val="a5"/>
        <w:rPr>
          <w:rFonts w:ascii="Times New Roman" w:hAnsi="Times New Roman"/>
          <w:bCs/>
          <w:color w:val="FF0000"/>
          <w:sz w:val="24"/>
          <w:szCs w:val="24"/>
        </w:rPr>
      </w:pPr>
    </w:p>
    <w:p w:rsidR="00993866" w:rsidRDefault="00993866" w:rsidP="00993866">
      <w:pPr>
        <w:pStyle w:val="a5"/>
        <w:rPr>
          <w:rFonts w:ascii="Times New Roman" w:hAnsi="Times New Roman"/>
          <w:bCs/>
          <w:color w:val="FF0000"/>
          <w:sz w:val="24"/>
          <w:szCs w:val="24"/>
        </w:rPr>
      </w:pPr>
    </w:p>
    <w:p w:rsidR="00993866" w:rsidRPr="00993866" w:rsidRDefault="00993866" w:rsidP="00993866">
      <w:pPr>
        <w:pStyle w:val="a5"/>
        <w:rPr>
          <w:rFonts w:ascii="Times New Roman" w:hAnsi="Times New Roman"/>
          <w:bCs/>
          <w:color w:val="FF0000"/>
          <w:sz w:val="24"/>
          <w:szCs w:val="24"/>
        </w:rPr>
      </w:pPr>
    </w:p>
    <w:p w:rsidR="00AA3029" w:rsidRPr="00993866" w:rsidRDefault="00AA3029" w:rsidP="0099386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93866">
        <w:rPr>
          <w:rFonts w:ascii="Times New Roman" w:hAnsi="Times New Roman" w:cs="Times New Roman"/>
          <w:b/>
          <w:sz w:val="36"/>
          <w:szCs w:val="36"/>
        </w:rPr>
        <w:t>Методика проведения артикуляционной гимнастики</w:t>
      </w:r>
      <w:r w:rsidRPr="00993866">
        <w:rPr>
          <w:rFonts w:ascii="Times New Roman" w:hAnsi="Times New Roman" w:cs="Times New Roman"/>
          <w:b/>
          <w:sz w:val="36"/>
          <w:szCs w:val="36"/>
        </w:rPr>
        <w:t>.</w:t>
      </w:r>
    </w:p>
    <w:p w:rsidR="00AA3029" w:rsidRPr="00993866" w:rsidRDefault="00AA3029" w:rsidP="0099386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A3029" w:rsidRPr="00993866" w:rsidRDefault="00AA3029" w:rsidP="00993866">
      <w:pPr>
        <w:pStyle w:val="a5"/>
        <w:rPr>
          <w:rFonts w:ascii="Times New Roman" w:hAnsi="Times New Roman"/>
          <w:sz w:val="24"/>
          <w:szCs w:val="24"/>
        </w:rPr>
      </w:pPr>
    </w:p>
    <w:p w:rsidR="00AA3029" w:rsidRPr="00993866" w:rsidRDefault="00AA3029" w:rsidP="00993866">
      <w:pPr>
        <w:pStyle w:val="a5"/>
        <w:rPr>
          <w:rFonts w:ascii="Times New Roman" w:hAnsi="Times New Roman"/>
          <w:sz w:val="24"/>
          <w:szCs w:val="24"/>
        </w:rPr>
      </w:pPr>
      <w:r w:rsidRPr="00993866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1A2A1D8" wp14:editId="3727B9E1">
            <wp:extent cx="1486450" cy="2205908"/>
            <wp:effectExtent l="381000" t="0" r="361400" b="0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484596" cy="2203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AA3029" w:rsidRPr="00993866" w:rsidRDefault="00AA3029" w:rsidP="00993866">
      <w:pPr>
        <w:pStyle w:val="a5"/>
        <w:jc w:val="right"/>
        <w:rPr>
          <w:rFonts w:ascii="Times New Roman" w:hAnsi="Times New Roman"/>
          <w:b/>
          <w:sz w:val="24"/>
          <w:szCs w:val="24"/>
        </w:rPr>
      </w:pPr>
      <w:r w:rsidRPr="00993866">
        <w:rPr>
          <w:rFonts w:ascii="Times New Roman" w:hAnsi="Times New Roman"/>
          <w:b/>
          <w:sz w:val="24"/>
          <w:szCs w:val="24"/>
        </w:rPr>
        <w:t xml:space="preserve">Учитель-логопед: </w:t>
      </w:r>
    </w:p>
    <w:p w:rsidR="00AA3029" w:rsidRPr="00993866" w:rsidRDefault="00AA3029" w:rsidP="00993866">
      <w:pPr>
        <w:pStyle w:val="a5"/>
        <w:jc w:val="right"/>
        <w:rPr>
          <w:rFonts w:ascii="Times New Roman" w:hAnsi="Times New Roman"/>
          <w:b/>
          <w:sz w:val="24"/>
          <w:szCs w:val="24"/>
        </w:rPr>
      </w:pPr>
      <w:proofErr w:type="spellStart"/>
      <w:r w:rsidRPr="00993866">
        <w:rPr>
          <w:rFonts w:ascii="Times New Roman" w:hAnsi="Times New Roman"/>
          <w:b/>
          <w:sz w:val="24"/>
          <w:szCs w:val="24"/>
        </w:rPr>
        <w:t>Сороковская</w:t>
      </w:r>
      <w:proofErr w:type="spellEnd"/>
      <w:r w:rsidRPr="00993866">
        <w:rPr>
          <w:rFonts w:ascii="Times New Roman" w:hAnsi="Times New Roman"/>
          <w:b/>
          <w:sz w:val="24"/>
          <w:szCs w:val="24"/>
        </w:rPr>
        <w:t xml:space="preserve"> Т.К.</w:t>
      </w:r>
    </w:p>
    <w:p w:rsidR="00993866" w:rsidRDefault="00993866" w:rsidP="00993866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993866" w:rsidRDefault="00993866" w:rsidP="00993866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993866" w:rsidRDefault="00993866" w:rsidP="00993866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993866" w:rsidRDefault="00993866" w:rsidP="00993866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AA3029" w:rsidRPr="00993866" w:rsidRDefault="00AA3029" w:rsidP="00993866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993866">
        <w:rPr>
          <w:rFonts w:ascii="Times New Roman" w:hAnsi="Times New Roman"/>
          <w:sz w:val="24"/>
          <w:szCs w:val="24"/>
        </w:rPr>
        <w:t>2019 г.</w:t>
      </w:r>
    </w:p>
    <w:p w:rsidR="009730BB" w:rsidRPr="00993866" w:rsidRDefault="009730BB" w:rsidP="00993866">
      <w:pPr>
        <w:pStyle w:val="a5"/>
        <w:rPr>
          <w:rFonts w:ascii="Times New Roman" w:hAnsi="Times New Roman"/>
          <w:sz w:val="24"/>
          <w:szCs w:val="24"/>
        </w:rPr>
      </w:pPr>
    </w:p>
    <w:sectPr w:rsidR="009730BB" w:rsidRPr="00993866" w:rsidSect="004918DA">
      <w:pgSz w:w="16838" w:h="11906" w:orient="landscape"/>
      <w:pgMar w:top="284" w:right="253" w:bottom="284" w:left="28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863F19"/>
    <w:multiLevelType w:val="hybridMultilevel"/>
    <w:tmpl w:val="92D6B478"/>
    <w:lvl w:ilvl="0" w:tplc="7C7E7C7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730BB"/>
    <w:rsid w:val="0019725D"/>
    <w:rsid w:val="0028538F"/>
    <w:rsid w:val="002B52C6"/>
    <w:rsid w:val="004918DA"/>
    <w:rsid w:val="009730BB"/>
    <w:rsid w:val="00993866"/>
    <w:rsid w:val="00AA3029"/>
    <w:rsid w:val="00CD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47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1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18D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A3029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Танюша</cp:lastModifiedBy>
  <cp:revision>4</cp:revision>
  <dcterms:created xsi:type="dcterms:W3CDTF">2016-10-11T15:53:00Z</dcterms:created>
  <dcterms:modified xsi:type="dcterms:W3CDTF">2019-03-07T04:45:00Z</dcterms:modified>
</cp:coreProperties>
</file>